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1BFB92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14:paraId="168EFF29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</w:p>
    <w:p w14:paraId="06DF89AF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spacing w:before="27"/>
        <w:rPr>
          <w:b/>
          <w:color w:val="000000"/>
          <w:sz w:val="24"/>
          <w:szCs w:val="24"/>
        </w:rPr>
      </w:pPr>
    </w:p>
    <w:p w14:paraId="48B1C47B" w14:textId="77777777" w:rsidR="00C9210B" w:rsidRDefault="001160DE">
      <w:pPr>
        <w:pStyle w:val="Ttulo1"/>
        <w:ind w:left="1101"/>
      </w:pPr>
      <w:r>
        <w:t>PRÊMIO - ESCOLA CIDADÃ E PROFESSOR DESTAQUE</w:t>
      </w:r>
    </w:p>
    <w:p w14:paraId="66CB8E94" w14:textId="77777777" w:rsidR="00C9210B" w:rsidRDefault="00C9210B">
      <w:pPr>
        <w:pStyle w:val="Ttulo1"/>
        <w:ind w:left="1101"/>
      </w:pPr>
    </w:p>
    <w:p w14:paraId="2A29B330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87"/>
        </w:tabs>
        <w:spacing w:before="146"/>
        <w:ind w:left="140" w:hanging="247"/>
      </w:pPr>
      <w:r>
        <w:rPr>
          <w:color w:val="000000"/>
          <w:sz w:val="24"/>
          <w:szCs w:val="24"/>
        </w:rPr>
        <w:t xml:space="preserve">Identificação da Escola/Entidade: </w:t>
      </w:r>
    </w:p>
    <w:p w14:paraId="1CCBEFBD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87"/>
        </w:tabs>
        <w:spacing w:before="1"/>
        <w:rPr>
          <w:color w:val="000000"/>
        </w:rPr>
      </w:pPr>
      <w:r>
        <w:rPr>
          <w:color w:val="000000"/>
        </w:rPr>
        <w:t xml:space="preserve">Nome da escola e/ou entidade por extenso, sem abreviações: </w:t>
      </w:r>
      <w:r>
        <w:rPr>
          <w:b/>
          <w:color w:val="000000"/>
          <w:sz w:val="24"/>
          <w:szCs w:val="24"/>
        </w:rPr>
        <w:t>CMEI IRMÃ MARIA NÍVEA</w:t>
      </w:r>
    </w:p>
    <w:p w14:paraId="56B8DB15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CB9A207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889A183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0" w:right="3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Endereço </w:t>
      </w:r>
    </w:p>
    <w:p w14:paraId="6305F68E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140" w:right="3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Rua: </w:t>
      </w:r>
      <w:r>
        <w:rPr>
          <w:b/>
          <w:color w:val="000000"/>
          <w:sz w:val="24"/>
          <w:szCs w:val="24"/>
        </w:rPr>
        <w:t xml:space="preserve">ANIBAL </w:t>
      </w:r>
      <w:proofErr w:type="gramStart"/>
      <w:r>
        <w:rPr>
          <w:b/>
          <w:color w:val="000000"/>
          <w:sz w:val="24"/>
          <w:szCs w:val="24"/>
        </w:rPr>
        <w:t>BALAROTTI ,</w:t>
      </w:r>
      <w:proofErr w:type="gramEnd"/>
      <w:r>
        <w:rPr>
          <w:b/>
          <w:color w:val="000000"/>
          <w:sz w:val="24"/>
          <w:szCs w:val="24"/>
        </w:rPr>
        <w:t xml:space="preserve"> 110</w:t>
      </w:r>
    </w:p>
    <w:p w14:paraId="76D088DD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line="291" w:lineRule="auto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Bairro: </w:t>
      </w:r>
      <w:r>
        <w:rPr>
          <w:b/>
          <w:color w:val="000000"/>
          <w:sz w:val="24"/>
          <w:szCs w:val="24"/>
        </w:rPr>
        <w:t>RESIDENCIAL VISTA BELA</w:t>
      </w:r>
    </w:p>
    <w:p w14:paraId="391F79FA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6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Cidade: </w:t>
      </w:r>
      <w:r>
        <w:rPr>
          <w:b/>
          <w:color w:val="000000"/>
          <w:sz w:val="24"/>
          <w:szCs w:val="24"/>
        </w:rPr>
        <w:t>LONDRINA - PARANÁ</w:t>
      </w:r>
    </w:p>
    <w:p w14:paraId="079730AF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9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E-mail: </w:t>
      </w:r>
      <w:r>
        <w:rPr>
          <w:b/>
          <w:color w:val="000000"/>
          <w:sz w:val="24"/>
          <w:szCs w:val="24"/>
        </w:rPr>
        <w:t>vista.bela@londrina.pr.gov.br</w:t>
      </w:r>
    </w:p>
    <w:p w14:paraId="4E335A47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6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CNPJ: </w:t>
      </w:r>
      <w:r>
        <w:rPr>
          <w:b/>
          <w:color w:val="000000"/>
          <w:sz w:val="24"/>
          <w:szCs w:val="24"/>
        </w:rPr>
        <w:t>18.913.115/0001-32</w:t>
      </w:r>
    </w:p>
    <w:p w14:paraId="231B322F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6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Telefones para contato: </w:t>
      </w:r>
      <w:r>
        <w:rPr>
          <w:b/>
          <w:color w:val="000000"/>
          <w:sz w:val="24"/>
          <w:szCs w:val="24"/>
        </w:rPr>
        <w:t>(43) 3375-0210</w:t>
      </w:r>
    </w:p>
    <w:p w14:paraId="6560E720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18F9D5A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D9460A9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87"/>
        </w:tabs>
        <w:spacing w:line="360" w:lineRule="auto"/>
        <w:ind w:right="3"/>
        <w:rPr>
          <w:color w:val="000000"/>
        </w:rPr>
      </w:pPr>
      <w:r>
        <w:rPr>
          <w:color w:val="000000"/>
          <w:sz w:val="24"/>
          <w:szCs w:val="24"/>
        </w:rPr>
        <w:t xml:space="preserve">Responsável pelo relatório socioambiental Nome completo: </w:t>
      </w:r>
      <w:r>
        <w:rPr>
          <w:b/>
          <w:color w:val="000000"/>
          <w:sz w:val="24"/>
          <w:szCs w:val="24"/>
        </w:rPr>
        <w:t>LEIDE HELENA APARECIDA LACERDA SABINO</w:t>
      </w:r>
    </w:p>
    <w:p w14:paraId="104CFA81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line="291" w:lineRule="auto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E-mail: </w:t>
      </w:r>
      <w:r>
        <w:rPr>
          <w:b/>
          <w:color w:val="000000"/>
          <w:sz w:val="24"/>
          <w:szCs w:val="24"/>
        </w:rPr>
        <w:t>leide_lh@yahoo.com.br</w:t>
      </w:r>
    </w:p>
    <w:p w14:paraId="7432E8CC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6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Telefone (</w:t>
      </w:r>
      <w:proofErr w:type="spellStart"/>
      <w:r>
        <w:rPr>
          <w:color w:val="000000"/>
          <w:sz w:val="24"/>
          <w:szCs w:val="24"/>
        </w:rPr>
        <w:t>whatssap</w:t>
      </w:r>
      <w:proofErr w:type="spellEnd"/>
      <w:r>
        <w:rPr>
          <w:color w:val="000000"/>
          <w:sz w:val="24"/>
          <w:szCs w:val="24"/>
        </w:rPr>
        <w:t xml:space="preserve">): </w:t>
      </w:r>
      <w:r>
        <w:rPr>
          <w:b/>
          <w:color w:val="000000"/>
          <w:sz w:val="24"/>
          <w:szCs w:val="24"/>
        </w:rPr>
        <w:t>(43) 99976-1905</w:t>
      </w:r>
    </w:p>
    <w:p w14:paraId="6019D451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7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Função ou disciplina: </w:t>
      </w:r>
      <w:r>
        <w:rPr>
          <w:b/>
          <w:color w:val="000000"/>
          <w:sz w:val="24"/>
          <w:szCs w:val="24"/>
        </w:rPr>
        <w:t>Coordenador Pedagógico</w:t>
      </w:r>
    </w:p>
    <w:p w14:paraId="59F30B27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BFFCE4D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spacing w:before="1"/>
        <w:rPr>
          <w:color w:val="000000"/>
          <w:sz w:val="24"/>
          <w:szCs w:val="24"/>
        </w:rPr>
      </w:pPr>
    </w:p>
    <w:p w14:paraId="7F9A58D4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87"/>
        </w:tabs>
        <w:spacing w:before="1" w:line="360" w:lineRule="auto"/>
        <w:ind w:right="3"/>
        <w:rPr>
          <w:color w:val="000000"/>
        </w:rPr>
      </w:pPr>
      <w:r>
        <w:rPr>
          <w:color w:val="000000"/>
          <w:sz w:val="24"/>
          <w:szCs w:val="24"/>
        </w:rPr>
        <w:t xml:space="preserve">Indicação do Professor Destaque </w:t>
      </w:r>
    </w:p>
    <w:p w14:paraId="5F4EBCB1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87"/>
        </w:tabs>
        <w:spacing w:before="1" w:line="360" w:lineRule="auto"/>
        <w:ind w:right="3"/>
        <w:rPr>
          <w:color w:val="000000"/>
        </w:rPr>
      </w:pPr>
      <w:r>
        <w:rPr>
          <w:color w:val="000000"/>
          <w:sz w:val="24"/>
          <w:szCs w:val="24"/>
        </w:rPr>
        <w:t xml:space="preserve">Nome completo: </w:t>
      </w:r>
      <w:r>
        <w:rPr>
          <w:b/>
          <w:color w:val="000000"/>
          <w:sz w:val="24"/>
          <w:szCs w:val="24"/>
        </w:rPr>
        <w:t>REGINA CELIA DE MATOS PACCOLA</w:t>
      </w:r>
    </w:p>
    <w:p w14:paraId="6AA9BFEB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E-mail: </w:t>
      </w:r>
      <w:r>
        <w:rPr>
          <w:b/>
          <w:color w:val="000000"/>
          <w:sz w:val="24"/>
          <w:szCs w:val="24"/>
        </w:rPr>
        <w:t>rmpaccola@uol.com.br</w:t>
      </w:r>
    </w:p>
    <w:p w14:paraId="0D34909D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6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Telefone (</w:t>
      </w:r>
      <w:proofErr w:type="spellStart"/>
      <w:r>
        <w:rPr>
          <w:color w:val="000000"/>
          <w:sz w:val="24"/>
          <w:szCs w:val="24"/>
        </w:rPr>
        <w:t>whatssap</w:t>
      </w:r>
      <w:proofErr w:type="spellEnd"/>
      <w:r>
        <w:rPr>
          <w:color w:val="000000"/>
          <w:sz w:val="24"/>
          <w:szCs w:val="24"/>
        </w:rPr>
        <w:t xml:space="preserve">): </w:t>
      </w:r>
      <w:r>
        <w:rPr>
          <w:b/>
          <w:color w:val="000000"/>
          <w:sz w:val="24"/>
          <w:szCs w:val="24"/>
        </w:rPr>
        <w:t>(43) 99837-2940</w:t>
      </w:r>
    </w:p>
    <w:p w14:paraId="349C7C47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6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Função ou disciplina: </w:t>
      </w:r>
      <w:r>
        <w:rPr>
          <w:b/>
          <w:color w:val="000000"/>
          <w:sz w:val="24"/>
          <w:szCs w:val="24"/>
        </w:rPr>
        <w:t>PROFESSORA AUXILIAR DE PERÍODO</w:t>
      </w:r>
    </w:p>
    <w:p w14:paraId="72586DD5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spacing w:before="292"/>
        <w:rPr>
          <w:color w:val="000000"/>
          <w:sz w:val="24"/>
          <w:szCs w:val="24"/>
        </w:rPr>
      </w:pPr>
    </w:p>
    <w:p w14:paraId="457A6D81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before="1"/>
        <w:rPr>
          <w:color w:val="000000"/>
        </w:rPr>
      </w:pPr>
      <w:r>
        <w:rPr>
          <w:color w:val="000000"/>
          <w:sz w:val="24"/>
          <w:szCs w:val="24"/>
        </w:rPr>
        <w:t>Abrangência do relatório socioambiental</w:t>
      </w:r>
    </w:p>
    <w:p w14:paraId="04C7C1B6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6"/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Público alvo (Citar as turmas/séries/anos envolvidas, professores e, comunidade caso houver):</w:t>
      </w:r>
    </w:p>
    <w:p w14:paraId="7E5F2068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26B25F3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4"/>
          <w:szCs w:val="24"/>
        </w:rPr>
        <w:sectPr w:rsidR="00C9210B">
          <w:headerReference w:type="default" r:id="rId7"/>
          <w:footerReference w:type="default" r:id="rId8"/>
          <w:pgSz w:w="11910" w:h="16840"/>
          <w:pgMar w:top="1361" w:right="992" w:bottom="1378" w:left="992" w:header="703" w:footer="1168" w:gutter="0"/>
          <w:pgNumType w:start="1"/>
          <w:cols w:space="720"/>
        </w:sectPr>
      </w:pPr>
      <w:r>
        <w:rPr>
          <w:b/>
          <w:color w:val="000000"/>
          <w:sz w:val="24"/>
          <w:szCs w:val="24"/>
        </w:rPr>
        <w:t>O público envolvido são as turmas de C3, P4 e P5, professores das turmas e equipe diretiva</w:t>
      </w:r>
      <w:r>
        <w:rPr>
          <w:color w:val="000000"/>
          <w:sz w:val="24"/>
          <w:szCs w:val="24"/>
        </w:rPr>
        <w:t>.</w:t>
      </w:r>
    </w:p>
    <w:p w14:paraId="039BB1F9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7075701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FA18805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spacing w:before="43"/>
        <w:rPr>
          <w:color w:val="000000"/>
          <w:sz w:val="24"/>
          <w:szCs w:val="24"/>
        </w:rPr>
      </w:pPr>
    </w:p>
    <w:p w14:paraId="32EC0CAC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ind w:left="140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Quantidade de alunos envolvidos (Nº específico e de caráter quantitativo):</w:t>
      </w:r>
    </w:p>
    <w:p w14:paraId="24AEE8B2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ind w:left="140"/>
        <w:rPr>
          <w:color w:val="000000"/>
          <w:sz w:val="24"/>
          <w:szCs w:val="24"/>
        </w:rPr>
      </w:pPr>
    </w:p>
    <w:p w14:paraId="6521AFB5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ind w:left="140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Ao todo são 200 crianças matriculadas e participantes. </w:t>
      </w:r>
    </w:p>
    <w:p w14:paraId="585E91B0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spacing w:before="146"/>
        <w:rPr>
          <w:color w:val="000000"/>
          <w:sz w:val="24"/>
          <w:szCs w:val="24"/>
        </w:rPr>
      </w:pPr>
    </w:p>
    <w:p w14:paraId="3F07EC19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rPr>
          <w:color w:val="000000"/>
        </w:rPr>
      </w:pPr>
      <w:r>
        <w:rPr>
          <w:color w:val="000000"/>
          <w:sz w:val="24"/>
          <w:szCs w:val="24"/>
        </w:rPr>
        <w:t>Detalhamento do relatório socioambiental</w:t>
      </w:r>
    </w:p>
    <w:p w14:paraId="2DF948C9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46" w:line="360" w:lineRule="auto"/>
        <w:ind w:left="140" w:right="483"/>
        <w:jc w:val="both"/>
        <w:rPr>
          <w:b/>
          <w:color w:val="000000"/>
          <w:sz w:val="24"/>
          <w:szCs w:val="24"/>
        </w:rPr>
      </w:pPr>
      <w:bookmarkStart w:id="0" w:name="_r6h79p2waxte" w:colFirst="0" w:colLast="0"/>
      <w:bookmarkEnd w:id="0"/>
      <w:r>
        <w:rPr>
          <w:color w:val="000000"/>
          <w:sz w:val="24"/>
          <w:szCs w:val="24"/>
        </w:rPr>
        <w:t xml:space="preserve">Título do relatório socioambiental (Deve ser objetivo e transparecer a ideia do mesmo): </w:t>
      </w:r>
      <w:r>
        <w:rPr>
          <w:b/>
          <w:i/>
          <w:color w:val="000000"/>
          <w:sz w:val="24"/>
          <w:szCs w:val="24"/>
        </w:rPr>
        <w:t>A Horta como Espaço de Aprendizagem e Acolhimento no CMEI Irmã Maria Nívea</w:t>
      </w:r>
      <w:r>
        <w:rPr>
          <w:b/>
          <w:color w:val="000000"/>
          <w:sz w:val="24"/>
          <w:szCs w:val="24"/>
        </w:rPr>
        <w:t xml:space="preserve"> </w:t>
      </w:r>
    </w:p>
    <w:p w14:paraId="4F6A085B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Objetivo geral (Responder qual a intenção em realizar tais atividades): </w:t>
      </w:r>
    </w:p>
    <w:p w14:paraId="31CF73E2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both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Transformar o quintal do CMEI em um espaço educativo, acolhedor e sustentável, promovendo hábitos alimentares saudáveis, protagonismo infantil e vínculos entre escola, família e comunidade, por meio da criação, manutenção e vivência em uma horta escolar.</w:t>
      </w:r>
    </w:p>
    <w:p w14:paraId="7E9D835C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spacing w:before="1"/>
        <w:ind w:left="140"/>
        <w:rPr>
          <w:color w:val="000000"/>
          <w:sz w:val="24"/>
          <w:szCs w:val="24"/>
        </w:rPr>
      </w:pPr>
      <w:bookmarkStart w:id="1" w:name="_tymzij1l0xhv" w:colFirst="0" w:colLast="0"/>
      <w:bookmarkEnd w:id="1"/>
      <w:r>
        <w:rPr>
          <w:color w:val="000000"/>
          <w:sz w:val="24"/>
          <w:szCs w:val="24"/>
        </w:rPr>
        <w:t>Objetivos específicos (No máximo 3):</w:t>
      </w:r>
    </w:p>
    <w:p w14:paraId="7BC54D97" w14:textId="77777777" w:rsidR="00C9210B" w:rsidRDefault="001160DE">
      <w:pPr>
        <w:widowControl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before="280" w:line="360" w:lineRule="auto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Estimular o contato das crianças com a natureza, promovendo aprendizagens significativas sobre sustentabilidade, biodiversidade e alimentação saudável.</w:t>
      </w:r>
    </w:p>
    <w:p w14:paraId="5B3E8CB8" w14:textId="77777777" w:rsidR="00C9210B" w:rsidRDefault="001160DE">
      <w:pPr>
        <w:widowControl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Envolver famílias, agricultores locais e equipe escolar em práticas coletivas de cuidado e educação ambiental.</w:t>
      </w:r>
    </w:p>
    <w:p w14:paraId="09A95A38" w14:textId="77777777" w:rsidR="00C9210B" w:rsidRDefault="001160DE">
      <w:pPr>
        <w:widowControl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Ampliar o repertório alimentar das crianças e favorecer sua autonomia no momento das refeições.</w:t>
      </w:r>
    </w:p>
    <w:p w14:paraId="40F6D4FC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spacing w:before="292"/>
        <w:rPr>
          <w:color w:val="000000"/>
          <w:sz w:val="24"/>
          <w:szCs w:val="24"/>
        </w:rPr>
      </w:pPr>
    </w:p>
    <w:p w14:paraId="58559BB1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473"/>
        </w:tabs>
        <w:spacing w:line="360" w:lineRule="auto"/>
        <w:ind w:right="139"/>
        <w:rPr>
          <w:color w:val="000000"/>
        </w:rPr>
      </w:pPr>
      <w:bookmarkStart w:id="2" w:name="_j0xtp4uf23k8" w:colFirst="0" w:colLast="0"/>
      <w:bookmarkEnd w:id="2"/>
      <w:r>
        <w:rPr>
          <w:color w:val="000000"/>
          <w:sz w:val="24"/>
          <w:szCs w:val="24"/>
        </w:rPr>
        <w:t>Etapas/Ações realizadas: (Detalhar cada etapa/ação com fotos ilustrativas (as fotos em tamanho 7,5x7,5cm, não devem ser agrupadas)</w:t>
      </w:r>
    </w:p>
    <w:p w14:paraId="6742AE77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tabs>
          <w:tab w:val="left" w:pos="473"/>
        </w:tabs>
        <w:spacing w:line="360" w:lineRule="auto"/>
        <w:ind w:left="390" w:right="139"/>
        <w:rPr>
          <w:color w:val="000000"/>
          <w:sz w:val="28"/>
          <w:szCs w:val="28"/>
        </w:rPr>
      </w:pPr>
      <w:r>
        <w:rPr>
          <w:color w:val="000000"/>
          <w:sz w:val="24"/>
          <w:szCs w:val="24"/>
        </w:rPr>
        <w:t>Etapa/Ação 01: – Implantação da Horta Escolar</w:t>
      </w:r>
    </w:p>
    <w:p w14:paraId="042BEAEB" w14:textId="77777777" w:rsidR="00C9210B" w:rsidRDefault="001160DE">
      <w:pPr>
        <w:widowControl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Diagnóstico do espaço externo e potencialidades do quintal.</w:t>
      </w:r>
    </w:p>
    <w:p w14:paraId="23DFEB20" w14:textId="77777777" w:rsidR="00C9210B" w:rsidRDefault="001160DE">
      <w:pPr>
        <w:widowControl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Preparação da terra, escolha das sementes e primeiros cultivos (hortaliças, ervas aromáticas e flores).</w:t>
      </w:r>
    </w:p>
    <w:p w14:paraId="604BF57A" w14:textId="77777777" w:rsidR="00C9210B" w:rsidRDefault="001160DE">
      <w:pPr>
        <w:widowControl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Participação das crianças em todas as etapas: plantar, regar, observar o crescimento e colher.</w:t>
      </w:r>
    </w:p>
    <w:p w14:paraId="5D1534C4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ind w:left="720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00B1CD3A" wp14:editId="401AE1D1">
            <wp:extent cx="2700000" cy="2700000"/>
            <wp:effectExtent l="0" t="0" r="0" b="0"/>
            <wp:docPr id="24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6255EE29" wp14:editId="159E7B08">
            <wp:simplePos x="0" y="0"/>
            <wp:positionH relativeFrom="column">
              <wp:posOffset>2021839</wp:posOffset>
            </wp:positionH>
            <wp:positionV relativeFrom="paragraph">
              <wp:posOffset>2916555</wp:posOffset>
            </wp:positionV>
            <wp:extent cx="2699385" cy="2699385"/>
            <wp:effectExtent l="0" t="0" r="0" b="0"/>
            <wp:wrapNone/>
            <wp:docPr id="1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962F2E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ind w:left="720"/>
        <w:jc w:val="center"/>
        <w:rPr>
          <w:color w:val="000000"/>
        </w:rPr>
      </w:pPr>
    </w:p>
    <w:p w14:paraId="499CA15F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ind w:left="720"/>
        <w:jc w:val="center"/>
        <w:rPr>
          <w:color w:val="000000"/>
        </w:rPr>
      </w:pPr>
    </w:p>
    <w:p w14:paraId="18E7930E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ind w:left="720"/>
        <w:jc w:val="center"/>
        <w:rPr>
          <w:color w:val="000000"/>
        </w:rPr>
      </w:pPr>
    </w:p>
    <w:p w14:paraId="070135E3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ind w:left="720"/>
        <w:jc w:val="center"/>
        <w:rPr>
          <w:color w:val="000000"/>
        </w:rPr>
      </w:pPr>
    </w:p>
    <w:p w14:paraId="547D08F9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ind w:left="720"/>
        <w:jc w:val="center"/>
        <w:rPr>
          <w:color w:val="000000"/>
        </w:rPr>
      </w:pPr>
    </w:p>
    <w:p w14:paraId="5BCE2B8C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ind w:left="720"/>
        <w:jc w:val="center"/>
        <w:rPr>
          <w:color w:val="000000"/>
        </w:rPr>
      </w:pPr>
    </w:p>
    <w:p w14:paraId="0F6973B4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ind w:left="720"/>
        <w:jc w:val="center"/>
        <w:rPr>
          <w:color w:val="000000"/>
        </w:rPr>
      </w:pPr>
    </w:p>
    <w:p w14:paraId="5B886BB3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ind w:left="72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7BE2971A" wp14:editId="3ECBBF4D">
            <wp:extent cx="2700000" cy="2700000"/>
            <wp:effectExtent l="0" t="0" r="0" b="0"/>
            <wp:docPr id="23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988B6B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46295619" w14:textId="77777777" w:rsidR="00C9210B" w:rsidRDefault="001160DE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2976B462" wp14:editId="49F2CB0C">
            <wp:simplePos x="0" y="0"/>
            <wp:positionH relativeFrom="column">
              <wp:posOffset>1997075</wp:posOffset>
            </wp:positionH>
            <wp:positionV relativeFrom="paragraph">
              <wp:posOffset>33020</wp:posOffset>
            </wp:positionV>
            <wp:extent cx="2699385" cy="2699385"/>
            <wp:effectExtent l="0" t="0" r="0" b="0"/>
            <wp:wrapNone/>
            <wp:docPr id="26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AD8C8D6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299D85B9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1B1FC4BB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2CCAE817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7F368FFF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6B3F1B13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6EFEA867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3A8F650A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2A240095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423726B3" w14:textId="77777777" w:rsidR="00C9210B" w:rsidRDefault="001160DE"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02647516" wp14:editId="62EC8BC8">
            <wp:simplePos x="0" y="0"/>
            <wp:positionH relativeFrom="column">
              <wp:posOffset>1966595</wp:posOffset>
            </wp:positionH>
            <wp:positionV relativeFrom="paragraph">
              <wp:posOffset>4445</wp:posOffset>
            </wp:positionV>
            <wp:extent cx="2699385" cy="2699385"/>
            <wp:effectExtent l="0" t="0" r="0" b="0"/>
            <wp:wrapNone/>
            <wp:docPr id="22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8D4814F" w14:textId="77777777" w:rsidR="00C9210B" w:rsidRDefault="00C9210B"/>
    <w:p w14:paraId="6B719D32" w14:textId="77777777" w:rsidR="00C9210B" w:rsidRDefault="00C9210B"/>
    <w:p w14:paraId="00A87DC8" w14:textId="77777777" w:rsidR="00C9210B" w:rsidRDefault="00C9210B"/>
    <w:p w14:paraId="5AEE0373" w14:textId="77777777" w:rsidR="00C9210B" w:rsidRDefault="00C9210B"/>
    <w:p w14:paraId="7807298B" w14:textId="77777777" w:rsidR="00C9210B" w:rsidRDefault="00C9210B"/>
    <w:p w14:paraId="45D1ABD6" w14:textId="77777777" w:rsidR="00C9210B" w:rsidRDefault="00C9210B"/>
    <w:p w14:paraId="17BA11C7" w14:textId="77777777" w:rsidR="00C9210B" w:rsidRDefault="00C9210B"/>
    <w:p w14:paraId="5848BB62" w14:textId="77777777" w:rsidR="00C9210B" w:rsidRDefault="00C9210B"/>
    <w:p w14:paraId="7949925D" w14:textId="77777777" w:rsidR="00C9210B" w:rsidRDefault="00C9210B"/>
    <w:p w14:paraId="1680EBFB" w14:textId="77777777" w:rsidR="00C9210B" w:rsidRDefault="00C9210B"/>
    <w:p w14:paraId="6AE9A8C3" w14:textId="77777777" w:rsidR="00C9210B" w:rsidRDefault="00C9210B"/>
    <w:p w14:paraId="20FC43F7" w14:textId="77777777" w:rsidR="00C9210B" w:rsidRDefault="00C9210B"/>
    <w:p w14:paraId="08C82FC7" w14:textId="77777777" w:rsidR="00C9210B" w:rsidRDefault="00C9210B"/>
    <w:p w14:paraId="02DD9EFE" w14:textId="77777777" w:rsidR="00C9210B" w:rsidRDefault="00C9210B"/>
    <w:p w14:paraId="0B292482" w14:textId="77777777" w:rsidR="00C9210B" w:rsidRDefault="00C9210B"/>
    <w:p w14:paraId="446A457A" w14:textId="77777777" w:rsidR="00C9210B" w:rsidRDefault="00C9210B"/>
    <w:p w14:paraId="3BF83746" w14:textId="77777777" w:rsidR="00C9210B" w:rsidRDefault="001160DE">
      <w:pPr>
        <w:pStyle w:val="Ttulo4"/>
        <w:spacing w:line="360" w:lineRule="auto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i w:val="0"/>
          <w:color w:val="000000"/>
          <w:sz w:val="24"/>
          <w:szCs w:val="24"/>
        </w:rPr>
        <w:t>Etapa/Ação 02: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eastAsia="Calibri" w:hAnsi="Calibri" w:cs="Calibri"/>
          <w:i w:val="0"/>
          <w:color w:val="000000"/>
          <w:sz w:val="24"/>
          <w:szCs w:val="24"/>
        </w:rPr>
        <w:t>Construção do Jardim das Sensações</w:t>
      </w:r>
    </w:p>
    <w:p w14:paraId="3C6D3A71" w14:textId="77777777" w:rsidR="00C9210B" w:rsidRDefault="001160DE">
      <w:pPr>
        <w:widowControl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Inclusão de espécies aromáticas, coloridas e com texturas diversas.</w:t>
      </w:r>
    </w:p>
    <w:p w14:paraId="4567DBDD" w14:textId="77777777" w:rsidR="00C9210B" w:rsidRDefault="001160DE">
      <w:pPr>
        <w:widowControl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Estímulo sensorial: cheiros, texturas, cores, sons e sabores.</w:t>
      </w:r>
    </w:p>
    <w:p w14:paraId="3C6A8CD2" w14:textId="77777777" w:rsidR="00C9210B" w:rsidRDefault="001160DE">
      <w:pPr>
        <w:widowControl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Valorização da escuta das crianças para escolha das plantas.</w:t>
      </w:r>
    </w:p>
    <w:p w14:paraId="5EA91E77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27BB59BE" wp14:editId="596E8F96">
            <wp:extent cx="2700000" cy="2700000"/>
            <wp:effectExtent l="0" t="0" r="0" b="0"/>
            <wp:docPr id="27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018744DD" wp14:editId="3D697DD2">
            <wp:simplePos x="0" y="0"/>
            <wp:positionH relativeFrom="column">
              <wp:posOffset>1801812</wp:posOffset>
            </wp:positionH>
            <wp:positionV relativeFrom="paragraph">
              <wp:posOffset>2900680</wp:posOffset>
            </wp:positionV>
            <wp:extent cx="2699385" cy="2699385"/>
            <wp:effectExtent l="0" t="0" r="0" b="0"/>
            <wp:wrapNone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902B4B1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17DAAEA3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3B6A6FDE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7D526A84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5DCD461C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27077943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64C3D80E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130CA939" wp14:editId="67C4BD08">
            <wp:simplePos x="0" y="0"/>
            <wp:positionH relativeFrom="column">
              <wp:posOffset>1801812</wp:posOffset>
            </wp:positionH>
            <wp:positionV relativeFrom="paragraph">
              <wp:posOffset>257175</wp:posOffset>
            </wp:positionV>
            <wp:extent cx="2699385" cy="2699385"/>
            <wp:effectExtent l="0" t="0" r="0" b="0"/>
            <wp:wrapNone/>
            <wp:docPr id="20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446D53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0422D3A3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471DB675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59ED80B7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076FE0FF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6A175B6B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1D1B0E56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3201B363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hidden="0" allowOverlap="1" wp14:anchorId="0194C722" wp14:editId="43A8140E">
            <wp:simplePos x="0" y="0"/>
            <wp:positionH relativeFrom="column">
              <wp:posOffset>1801812</wp:posOffset>
            </wp:positionH>
            <wp:positionV relativeFrom="paragraph">
              <wp:posOffset>111760</wp:posOffset>
            </wp:positionV>
            <wp:extent cx="2699385" cy="2699385"/>
            <wp:effectExtent l="0" t="0" r="0" b="0"/>
            <wp:wrapNone/>
            <wp:docPr id="31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64BB502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216BD19D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40553D3E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211B38C2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2C5D3E06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102133F7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i/>
          <w:color w:val="000000"/>
        </w:rPr>
      </w:pPr>
    </w:p>
    <w:p w14:paraId="64D33EA7" w14:textId="77777777" w:rsidR="00C9210B" w:rsidRDefault="001160DE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  <w:r>
        <w:rPr>
          <w:rFonts w:ascii="Calibri" w:eastAsia="Calibri" w:hAnsi="Calibri" w:cs="Calibri"/>
          <w:i w:val="0"/>
          <w:color w:val="000000"/>
          <w:sz w:val="24"/>
          <w:szCs w:val="24"/>
        </w:rPr>
        <w:t>Etapa/Ação 03: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  <w:r>
        <w:rPr>
          <w:rFonts w:ascii="Calibri" w:eastAsia="Calibri" w:hAnsi="Calibri" w:cs="Calibri"/>
          <w:i w:val="0"/>
          <w:color w:val="000000"/>
          <w:sz w:val="24"/>
          <w:szCs w:val="24"/>
        </w:rPr>
        <w:t>Composteira e Minhocário</w:t>
      </w:r>
    </w:p>
    <w:p w14:paraId="17178827" w14:textId="77777777" w:rsidR="00C9210B" w:rsidRDefault="001160DE">
      <w:pPr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before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Implantação de sistema de compostagem com participação de professores, crianças e famílias.</w:t>
      </w:r>
    </w:p>
    <w:p w14:paraId="7CCF00D4" w14:textId="77777777" w:rsidR="00C9210B" w:rsidRDefault="001160DE">
      <w:pPr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Reaproveitamento do lixo orgânico para produção de adubo natural.</w:t>
      </w:r>
    </w:p>
    <w:p w14:paraId="2C5FBBDA" w14:textId="77777777" w:rsidR="00C9210B" w:rsidRDefault="001160DE">
      <w:pPr>
        <w:widowControl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Aprendizagem sobre o ciclo dos resíduos e sustentabilidade.</w:t>
      </w:r>
      <w:r>
        <w:rPr>
          <w:color w:val="000000"/>
        </w:rPr>
        <w:t xml:space="preserve"> </w:t>
      </w: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2216397A" wp14:editId="49A7BAD6">
            <wp:simplePos x="0" y="0"/>
            <wp:positionH relativeFrom="column">
              <wp:posOffset>1801812</wp:posOffset>
            </wp:positionH>
            <wp:positionV relativeFrom="paragraph">
              <wp:posOffset>430530</wp:posOffset>
            </wp:positionV>
            <wp:extent cx="2699385" cy="2699385"/>
            <wp:effectExtent l="0" t="0" r="0" b="0"/>
            <wp:wrapNone/>
            <wp:docPr id="1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FB67754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spacing w:before="146"/>
        <w:rPr>
          <w:color w:val="000000"/>
          <w:sz w:val="24"/>
          <w:szCs w:val="24"/>
        </w:rPr>
      </w:pPr>
    </w:p>
    <w:p w14:paraId="460CC940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73918047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2FF31071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1ACA8137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65CBDD5D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58F83670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454D57FB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4335043C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63F059A5" w14:textId="77777777" w:rsidR="00C9210B" w:rsidRDefault="00C9210B"/>
    <w:p w14:paraId="16AC05B5" w14:textId="77777777" w:rsidR="00C9210B" w:rsidRDefault="00C9210B"/>
    <w:p w14:paraId="6063A068" w14:textId="77777777" w:rsidR="00C9210B" w:rsidRDefault="00C9210B"/>
    <w:p w14:paraId="690DA3B3" w14:textId="77777777" w:rsidR="00C9210B" w:rsidRDefault="00C9210B"/>
    <w:p w14:paraId="4B4DF5C6" w14:textId="77777777" w:rsidR="00C9210B" w:rsidRDefault="00C9210B"/>
    <w:p w14:paraId="08DA8E6A" w14:textId="77777777" w:rsidR="00C9210B" w:rsidRDefault="00C9210B"/>
    <w:p w14:paraId="4396380C" w14:textId="77777777" w:rsidR="00C9210B" w:rsidRDefault="00C9210B"/>
    <w:p w14:paraId="74F0FF65" w14:textId="77777777" w:rsidR="00C9210B" w:rsidRDefault="00C9210B"/>
    <w:p w14:paraId="5C82BA21" w14:textId="77777777" w:rsidR="00C9210B" w:rsidRDefault="00C9210B"/>
    <w:p w14:paraId="1E2B6852" w14:textId="77777777" w:rsidR="00C9210B" w:rsidRDefault="00C9210B"/>
    <w:p w14:paraId="024DCD96" w14:textId="77777777" w:rsidR="00C9210B" w:rsidRDefault="001160DE"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42B78274" wp14:editId="15146666">
            <wp:simplePos x="0" y="0"/>
            <wp:positionH relativeFrom="column">
              <wp:posOffset>1801812</wp:posOffset>
            </wp:positionH>
            <wp:positionV relativeFrom="paragraph">
              <wp:posOffset>132715</wp:posOffset>
            </wp:positionV>
            <wp:extent cx="2699385" cy="2699385"/>
            <wp:effectExtent l="0" t="0" r="0" b="0"/>
            <wp:wrapNone/>
            <wp:docPr id="1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DD4A504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61CB8D21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58F21383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59E37157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057FEDE7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17D65B7C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1580701A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7B5956EE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2D68DF39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2B4863CD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13297E00" w14:textId="77777777" w:rsidR="00C9210B" w:rsidRDefault="001160DE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432" behindDoc="0" locked="0" layoutInCell="1" hidden="0" allowOverlap="1" wp14:anchorId="4AA90AC1" wp14:editId="520E74B0">
            <wp:simplePos x="0" y="0"/>
            <wp:positionH relativeFrom="column">
              <wp:posOffset>1801812</wp:posOffset>
            </wp:positionH>
            <wp:positionV relativeFrom="paragraph">
              <wp:posOffset>33020</wp:posOffset>
            </wp:positionV>
            <wp:extent cx="2699385" cy="2699385"/>
            <wp:effectExtent l="0" t="0" r="0" b="0"/>
            <wp:wrapNone/>
            <wp:docPr id="28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D38743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02F8F733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24301B8C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649D904B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0BB57433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4B379208" w14:textId="77777777" w:rsidR="00C9210B" w:rsidRDefault="00C9210B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</w:p>
    <w:p w14:paraId="2DEA1E04" w14:textId="77777777" w:rsidR="00C9210B" w:rsidRDefault="00C9210B"/>
    <w:p w14:paraId="098E4285" w14:textId="77777777" w:rsidR="00C9210B" w:rsidRDefault="00C9210B"/>
    <w:p w14:paraId="319A8B3C" w14:textId="77777777" w:rsidR="00C9210B" w:rsidRDefault="00C9210B"/>
    <w:p w14:paraId="10DC4901" w14:textId="77777777" w:rsidR="00C9210B" w:rsidRDefault="00C9210B"/>
    <w:p w14:paraId="6DE9546C" w14:textId="77777777" w:rsidR="00C9210B" w:rsidRDefault="00C9210B"/>
    <w:p w14:paraId="2B58A1C1" w14:textId="77777777" w:rsidR="00C9210B" w:rsidRDefault="00C9210B"/>
    <w:p w14:paraId="02423FF6" w14:textId="77777777" w:rsidR="00C9210B" w:rsidRDefault="00C9210B"/>
    <w:p w14:paraId="429C617C" w14:textId="77777777" w:rsidR="00C9210B" w:rsidRDefault="00C9210B"/>
    <w:p w14:paraId="0454B6D5" w14:textId="77777777" w:rsidR="00C9210B" w:rsidRDefault="00C9210B"/>
    <w:p w14:paraId="40F6B942" w14:textId="77777777" w:rsidR="00C9210B" w:rsidRDefault="00C9210B"/>
    <w:p w14:paraId="542DF570" w14:textId="77777777" w:rsidR="00C9210B" w:rsidRDefault="00C9210B"/>
    <w:p w14:paraId="022DA913" w14:textId="77777777" w:rsidR="00C9210B" w:rsidRDefault="00C9210B"/>
    <w:p w14:paraId="2CBBFA25" w14:textId="77777777" w:rsidR="00C9210B" w:rsidRDefault="00C9210B"/>
    <w:p w14:paraId="427838C8" w14:textId="77777777" w:rsidR="00C9210B" w:rsidRDefault="00C9210B"/>
    <w:p w14:paraId="19272B3F" w14:textId="77777777" w:rsidR="00C9210B" w:rsidRDefault="00C9210B"/>
    <w:p w14:paraId="0EB2DA85" w14:textId="77777777" w:rsidR="00C9210B" w:rsidRDefault="00C9210B"/>
    <w:p w14:paraId="7E75D07E" w14:textId="77777777" w:rsidR="00C9210B" w:rsidRDefault="00C9210B"/>
    <w:p w14:paraId="08CC6A1D" w14:textId="77777777" w:rsidR="00C9210B" w:rsidRDefault="00C9210B"/>
    <w:p w14:paraId="250F8339" w14:textId="77777777" w:rsidR="00C9210B" w:rsidRDefault="00C9210B"/>
    <w:p w14:paraId="5F29ED62" w14:textId="77777777" w:rsidR="00C9210B" w:rsidRDefault="00C9210B"/>
    <w:p w14:paraId="6684B3F9" w14:textId="77777777" w:rsidR="00C9210B" w:rsidRDefault="00C9210B"/>
    <w:p w14:paraId="0BF93C77" w14:textId="77777777" w:rsidR="00C9210B" w:rsidRDefault="00C9210B"/>
    <w:p w14:paraId="73914F02" w14:textId="77777777" w:rsidR="00C9210B" w:rsidRDefault="001160DE">
      <w:r>
        <w:rPr>
          <w:noProof/>
        </w:rPr>
        <w:drawing>
          <wp:anchor distT="0" distB="0" distL="114300" distR="114300" simplePos="0" relativeHeight="251667456" behindDoc="0" locked="0" layoutInCell="1" hidden="0" allowOverlap="1" wp14:anchorId="0F9F7755" wp14:editId="73B1A0DD">
            <wp:simplePos x="0" y="0"/>
            <wp:positionH relativeFrom="column">
              <wp:posOffset>1801812</wp:posOffset>
            </wp:positionH>
            <wp:positionV relativeFrom="paragraph">
              <wp:posOffset>106045</wp:posOffset>
            </wp:positionV>
            <wp:extent cx="2699385" cy="2699385"/>
            <wp:effectExtent l="0" t="0" r="0" b="0"/>
            <wp:wrapNone/>
            <wp:docPr id="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890FF42" w14:textId="77777777" w:rsidR="00C9210B" w:rsidRDefault="00C9210B"/>
    <w:p w14:paraId="5D9D4072" w14:textId="77777777" w:rsidR="00C9210B" w:rsidRDefault="00C9210B"/>
    <w:p w14:paraId="74BE3B77" w14:textId="77777777" w:rsidR="00C9210B" w:rsidRDefault="00C9210B"/>
    <w:p w14:paraId="40FC2D35" w14:textId="77777777" w:rsidR="00C9210B" w:rsidRDefault="00C9210B"/>
    <w:p w14:paraId="255F102A" w14:textId="77777777" w:rsidR="00C9210B" w:rsidRDefault="00C9210B"/>
    <w:p w14:paraId="4AFBE0CA" w14:textId="77777777" w:rsidR="00C9210B" w:rsidRDefault="00C9210B"/>
    <w:p w14:paraId="3BEB94CD" w14:textId="77777777" w:rsidR="00C9210B" w:rsidRDefault="00C9210B"/>
    <w:p w14:paraId="57B85A22" w14:textId="77777777" w:rsidR="00C9210B" w:rsidRDefault="00C9210B"/>
    <w:p w14:paraId="5666A623" w14:textId="77777777" w:rsidR="00C9210B" w:rsidRDefault="00C9210B"/>
    <w:p w14:paraId="3B007A1C" w14:textId="77777777" w:rsidR="00C9210B" w:rsidRDefault="00C9210B"/>
    <w:p w14:paraId="1C596582" w14:textId="77777777" w:rsidR="00C9210B" w:rsidRDefault="00C9210B"/>
    <w:p w14:paraId="2C97DDD5" w14:textId="77777777" w:rsidR="00C9210B" w:rsidRDefault="00C9210B"/>
    <w:p w14:paraId="5925F14B" w14:textId="77777777" w:rsidR="00C9210B" w:rsidRDefault="00C9210B"/>
    <w:p w14:paraId="1FA6BDF0" w14:textId="77777777" w:rsidR="00C9210B" w:rsidRDefault="00C9210B"/>
    <w:p w14:paraId="5AD1650C" w14:textId="77777777" w:rsidR="00C9210B" w:rsidRDefault="00C9210B"/>
    <w:p w14:paraId="2E1E546D" w14:textId="77777777" w:rsidR="00C9210B" w:rsidRDefault="00C9210B"/>
    <w:p w14:paraId="5C99B5FC" w14:textId="77777777" w:rsidR="00C9210B" w:rsidRDefault="00C9210B"/>
    <w:p w14:paraId="0FE75CF7" w14:textId="77777777" w:rsidR="00C9210B" w:rsidRDefault="001160DE">
      <w:r>
        <w:rPr>
          <w:noProof/>
        </w:rPr>
        <w:drawing>
          <wp:anchor distT="0" distB="0" distL="114300" distR="114300" simplePos="0" relativeHeight="251668480" behindDoc="0" locked="0" layoutInCell="1" hidden="0" allowOverlap="1" wp14:anchorId="007525D7" wp14:editId="29395DC8">
            <wp:simplePos x="0" y="0"/>
            <wp:positionH relativeFrom="column">
              <wp:posOffset>1801812</wp:posOffset>
            </wp:positionH>
            <wp:positionV relativeFrom="paragraph">
              <wp:posOffset>5080</wp:posOffset>
            </wp:positionV>
            <wp:extent cx="2699385" cy="2699385"/>
            <wp:effectExtent l="0" t="0" r="0" b="0"/>
            <wp:wrapNone/>
            <wp:docPr id="12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E63018" w14:textId="77777777" w:rsidR="00C9210B" w:rsidRDefault="00C9210B"/>
    <w:p w14:paraId="4ECFE3AE" w14:textId="77777777" w:rsidR="00C9210B" w:rsidRDefault="00C9210B"/>
    <w:p w14:paraId="185E77AF" w14:textId="77777777" w:rsidR="00C9210B" w:rsidRDefault="00C9210B"/>
    <w:p w14:paraId="7B223682" w14:textId="77777777" w:rsidR="00C9210B" w:rsidRDefault="00C9210B"/>
    <w:p w14:paraId="6A92136F" w14:textId="77777777" w:rsidR="00C9210B" w:rsidRDefault="00C9210B"/>
    <w:p w14:paraId="01006D0F" w14:textId="77777777" w:rsidR="00C9210B" w:rsidRDefault="00C9210B"/>
    <w:p w14:paraId="086482DD" w14:textId="77777777" w:rsidR="00C9210B" w:rsidRDefault="00C9210B"/>
    <w:p w14:paraId="12FD046C" w14:textId="77777777" w:rsidR="00C9210B" w:rsidRDefault="00C9210B"/>
    <w:p w14:paraId="0F9F61B1" w14:textId="77777777" w:rsidR="00C9210B" w:rsidRDefault="00C9210B"/>
    <w:p w14:paraId="707372D7" w14:textId="77777777" w:rsidR="00C9210B" w:rsidRDefault="00C9210B"/>
    <w:p w14:paraId="180998C2" w14:textId="77777777" w:rsidR="00C9210B" w:rsidRDefault="00C9210B"/>
    <w:p w14:paraId="433602E6" w14:textId="77777777" w:rsidR="00C9210B" w:rsidRDefault="00C9210B"/>
    <w:p w14:paraId="0A1A02C8" w14:textId="77777777" w:rsidR="00C9210B" w:rsidRDefault="00C9210B"/>
    <w:p w14:paraId="22E9623D" w14:textId="77777777" w:rsidR="00C9210B" w:rsidRDefault="00C9210B"/>
    <w:p w14:paraId="6E6A7EBF" w14:textId="77777777" w:rsidR="00C9210B" w:rsidRDefault="00C9210B"/>
    <w:p w14:paraId="068D5542" w14:textId="77777777" w:rsidR="00C9210B" w:rsidRDefault="00C9210B"/>
    <w:p w14:paraId="770C7FCB" w14:textId="77777777" w:rsidR="00C9210B" w:rsidRDefault="00C9210B"/>
    <w:p w14:paraId="358F7F24" w14:textId="77777777" w:rsidR="00C9210B" w:rsidRDefault="001160DE"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18CF8FBC" wp14:editId="6DC9E89D">
            <wp:simplePos x="0" y="0"/>
            <wp:positionH relativeFrom="column">
              <wp:posOffset>1801812</wp:posOffset>
            </wp:positionH>
            <wp:positionV relativeFrom="paragraph">
              <wp:posOffset>8255</wp:posOffset>
            </wp:positionV>
            <wp:extent cx="2699385" cy="2699385"/>
            <wp:effectExtent l="0" t="0" r="0" b="0"/>
            <wp:wrapNone/>
            <wp:docPr id="25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D0D4D3C" w14:textId="77777777" w:rsidR="00C9210B" w:rsidRDefault="00C9210B"/>
    <w:p w14:paraId="6258E9BC" w14:textId="77777777" w:rsidR="00C9210B" w:rsidRDefault="00C9210B"/>
    <w:p w14:paraId="080BC391" w14:textId="77777777" w:rsidR="00C9210B" w:rsidRDefault="00C9210B"/>
    <w:p w14:paraId="465A453A" w14:textId="77777777" w:rsidR="00C9210B" w:rsidRDefault="00C9210B"/>
    <w:p w14:paraId="101E9AB7" w14:textId="77777777" w:rsidR="00C9210B" w:rsidRDefault="00C9210B"/>
    <w:p w14:paraId="01220D64" w14:textId="77777777" w:rsidR="00C9210B" w:rsidRDefault="00C9210B"/>
    <w:p w14:paraId="12685D91" w14:textId="77777777" w:rsidR="00C9210B" w:rsidRDefault="00C9210B"/>
    <w:p w14:paraId="48DA4BE8" w14:textId="77777777" w:rsidR="00C9210B" w:rsidRDefault="00C9210B"/>
    <w:p w14:paraId="799EEC84" w14:textId="77777777" w:rsidR="00C9210B" w:rsidRDefault="00C9210B"/>
    <w:p w14:paraId="60E47565" w14:textId="77777777" w:rsidR="00C9210B" w:rsidRDefault="00C9210B"/>
    <w:p w14:paraId="37787DD5" w14:textId="77777777" w:rsidR="00C9210B" w:rsidRDefault="00C9210B"/>
    <w:p w14:paraId="24801B90" w14:textId="77777777" w:rsidR="00C9210B" w:rsidRDefault="00C9210B"/>
    <w:p w14:paraId="61AE2C37" w14:textId="77777777" w:rsidR="00C9210B" w:rsidRDefault="00C9210B"/>
    <w:p w14:paraId="71E33011" w14:textId="77777777" w:rsidR="00C9210B" w:rsidRDefault="00C9210B"/>
    <w:p w14:paraId="33B7E035" w14:textId="77777777" w:rsidR="00C9210B" w:rsidRDefault="001160DE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  <w:r>
        <w:rPr>
          <w:rFonts w:ascii="Calibri" w:eastAsia="Calibri" w:hAnsi="Calibri" w:cs="Calibri"/>
          <w:i w:val="0"/>
          <w:color w:val="000000"/>
          <w:sz w:val="24"/>
          <w:szCs w:val="24"/>
        </w:rPr>
        <w:t>Etapa/Ação 04:</w:t>
      </w:r>
      <w:r>
        <w:rPr>
          <w:color w:val="000000"/>
          <w:sz w:val="24"/>
          <w:szCs w:val="24"/>
        </w:rPr>
        <w:t xml:space="preserve"> </w:t>
      </w:r>
      <w:r>
        <w:rPr>
          <w:rFonts w:ascii="Calibri" w:eastAsia="Calibri" w:hAnsi="Calibri" w:cs="Calibri"/>
          <w:i w:val="0"/>
          <w:color w:val="000000"/>
          <w:sz w:val="24"/>
          <w:szCs w:val="24"/>
        </w:rPr>
        <w:t>Buffet Saudável</w:t>
      </w:r>
    </w:p>
    <w:p w14:paraId="3021179D" w14:textId="77777777" w:rsidR="00C9210B" w:rsidRDefault="001160DE">
      <w:pPr>
        <w:widowControl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before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Realizado mensalmente com alimentos cultivados pelas próprias crianças.</w:t>
      </w:r>
    </w:p>
    <w:p w14:paraId="0093AB05" w14:textId="77777777" w:rsidR="00C9210B" w:rsidRDefault="001160DE">
      <w:pPr>
        <w:widowControl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Participação ativa das merendeiras como mediadoras da aprendizagem.</w:t>
      </w:r>
    </w:p>
    <w:p w14:paraId="3C148F25" w14:textId="77777777" w:rsidR="00C9210B" w:rsidRDefault="001160DE">
      <w:pPr>
        <w:widowControl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Estímulo à autonomia infantil no momento da refeição (escolha e preparo dos alimentos).</w:t>
      </w:r>
    </w:p>
    <w:p w14:paraId="7BC45E59" w14:textId="77777777" w:rsidR="00C9210B" w:rsidRDefault="001160DE">
      <w:pPr>
        <w:widowControl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Envolvimento das famílias em oficinas culinárias e rodas de conversa sobre alimentação saudável.</w:t>
      </w:r>
      <w:r>
        <w:rPr>
          <w:noProof/>
        </w:rPr>
        <w:drawing>
          <wp:anchor distT="0" distB="0" distL="114300" distR="114300" simplePos="0" relativeHeight="251670528" behindDoc="0" locked="0" layoutInCell="1" hidden="0" allowOverlap="1" wp14:anchorId="75EDB1E6" wp14:editId="3ACECB80">
            <wp:simplePos x="0" y="0"/>
            <wp:positionH relativeFrom="column">
              <wp:posOffset>1801504</wp:posOffset>
            </wp:positionH>
            <wp:positionV relativeFrom="paragraph">
              <wp:posOffset>633730</wp:posOffset>
            </wp:positionV>
            <wp:extent cx="2700000" cy="2700000"/>
            <wp:effectExtent l="0" t="0" r="0" b="0"/>
            <wp:wrapNone/>
            <wp:docPr id="2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76474D1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center"/>
        <w:rPr>
          <w:color w:val="000000"/>
        </w:rPr>
      </w:pPr>
    </w:p>
    <w:p w14:paraId="23E252C4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center"/>
        <w:rPr>
          <w:color w:val="000000"/>
        </w:rPr>
      </w:pPr>
    </w:p>
    <w:p w14:paraId="3C8DDEB4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2A61CC96" wp14:editId="04F25D3A">
            <wp:extent cx="2700000" cy="2700000"/>
            <wp:effectExtent l="0" t="0" r="0" b="0"/>
            <wp:docPr id="30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1552" behindDoc="0" locked="0" layoutInCell="1" hidden="0" allowOverlap="1" wp14:anchorId="60EF3F87" wp14:editId="5565067E">
            <wp:simplePos x="0" y="0"/>
            <wp:positionH relativeFrom="column">
              <wp:posOffset>1801504</wp:posOffset>
            </wp:positionH>
            <wp:positionV relativeFrom="paragraph">
              <wp:posOffset>2840355</wp:posOffset>
            </wp:positionV>
            <wp:extent cx="2700000" cy="2700000"/>
            <wp:effectExtent l="0" t="0" r="0" b="0"/>
            <wp:wrapNone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9A56D65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4A62728A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3DD0F079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13A631B8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69CE1890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22913969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3854369B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11BF9A66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hidden="0" allowOverlap="1" wp14:anchorId="1FB6F18F" wp14:editId="485DB000">
            <wp:simplePos x="0" y="0"/>
            <wp:positionH relativeFrom="column">
              <wp:posOffset>1801812</wp:posOffset>
            </wp:positionH>
            <wp:positionV relativeFrom="paragraph">
              <wp:posOffset>73660</wp:posOffset>
            </wp:positionV>
            <wp:extent cx="2699385" cy="2699385"/>
            <wp:effectExtent l="0" t="0" r="0" b="0"/>
            <wp:wrapNone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E92F678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67065B5E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79EC1610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711759BF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27DAF0FF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155C1CD0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09CA178E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73600" behindDoc="0" locked="0" layoutInCell="1" hidden="0" allowOverlap="1" wp14:anchorId="4D35BA8E" wp14:editId="2142A929">
            <wp:simplePos x="0" y="0"/>
            <wp:positionH relativeFrom="column">
              <wp:posOffset>1801812</wp:posOffset>
            </wp:positionH>
            <wp:positionV relativeFrom="paragraph">
              <wp:posOffset>93980</wp:posOffset>
            </wp:positionV>
            <wp:extent cx="2699385" cy="2699385"/>
            <wp:effectExtent l="0" t="0" r="0" b="0"/>
            <wp:wrapNone/>
            <wp:docPr id="29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8F65AB5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0E02AD78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17C594A9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11E4D67D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13052AA4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48419604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1724F963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74624" behindDoc="0" locked="0" layoutInCell="1" hidden="0" allowOverlap="1" wp14:anchorId="15605FFD" wp14:editId="2D4F3B70">
            <wp:simplePos x="0" y="0"/>
            <wp:positionH relativeFrom="column">
              <wp:posOffset>1801504</wp:posOffset>
            </wp:positionH>
            <wp:positionV relativeFrom="paragraph">
              <wp:posOffset>7620</wp:posOffset>
            </wp:positionV>
            <wp:extent cx="2700000" cy="2700000"/>
            <wp:effectExtent l="0" t="0" r="0" b="0"/>
            <wp:wrapNone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800DF4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4BA40BF4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6F6B5FF6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054D613F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0498718D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6748E285" w14:textId="77777777" w:rsidR="00C9210B" w:rsidRDefault="00C9210B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</w:p>
    <w:p w14:paraId="72270046" w14:textId="77777777" w:rsidR="00C9210B" w:rsidRDefault="001160DE">
      <w:pPr>
        <w:pStyle w:val="Ttulo4"/>
        <w:spacing w:line="360" w:lineRule="auto"/>
        <w:rPr>
          <w:rFonts w:ascii="Calibri" w:eastAsia="Calibri" w:hAnsi="Calibri" w:cs="Calibri"/>
          <w:i w:val="0"/>
          <w:color w:val="000000"/>
          <w:sz w:val="24"/>
          <w:szCs w:val="24"/>
        </w:rPr>
      </w:pPr>
      <w:r>
        <w:rPr>
          <w:rFonts w:ascii="Calibri" w:eastAsia="Calibri" w:hAnsi="Calibri" w:cs="Calibri"/>
          <w:i w:val="0"/>
          <w:color w:val="000000"/>
          <w:sz w:val="24"/>
          <w:szCs w:val="24"/>
        </w:rPr>
        <w:lastRenderedPageBreak/>
        <w:t>Etapa/Ação 05:</w:t>
      </w:r>
      <w:r>
        <w:rPr>
          <w:color w:val="000000"/>
          <w:sz w:val="24"/>
          <w:szCs w:val="24"/>
        </w:rPr>
        <w:t xml:space="preserve">  </w:t>
      </w:r>
      <w:r>
        <w:rPr>
          <w:rFonts w:ascii="Calibri" w:eastAsia="Calibri" w:hAnsi="Calibri" w:cs="Calibri"/>
          <w:i w:val="0"/>
          <w:color w:val="000000"/>
          <w:sz w:val="24"/>
          <w:szCs w:val="24"/>
        </w:rPr>
        <w:t>Parceria com Agricultores Familiares</w:t>
      </w:r>
    </w:p>
    <w:p w14:paraId="5D427636" w14:textId="77777777" w:rsidR="00C9210B" w:rsidRDefault="001160DE">
      <w:pPr>
        <w:widowControl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before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Visitas de agricultores ao CMEI para conversar com as crianças.</w:t>
      </w:r>
    </w:p>
    <w:p w14:paraId="59BDEE53" w14:textId="77777777" w:rsidR="00C9210B" w:rsidRDefault="001160DE">
      <w:pPr>
        <w:widowControl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Troca de saberes sobre cultivo, ferramentas, clima e alimentos.</w:t>
      </w:r>
    </w:p>
    <w:p w14:paraId="666CD7E4" w14:textId="77777777" w:rsidR="00C9210B" w:rsidRDefault="001160DE">
      <w:pPr>
        <w:widowControl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Preparação de receitas com alimentos trazidos pelos agricultores.</w:t>
      </w:r>
    </w:p>
    <w:p w14:paraId="78A33BB0" w14:textId="77777777" w:rsidR="00C9210B" w:rsidRDefault="001160DE">
      <w:pPr>
        <w:widowControl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pacing w:after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Fortalecimento dos vínculos entre escola, campo e comunidade.</w:t>
      </w:r>
    </w:p>
    <w:p w14:paraId="2935C46D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center"/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</w:rPr>
        <w:drawing>
          <wp:inline distT="0" distB="0" distL="0" distR="0" wp14:anchorId="53A7F8F3" wp14:editId="6E066422">
            <wp:extent cx="2700000" cy="2700000"/>
            <wp:effectExtent l="0" t="0" r="0" b="0"/>
            <wp:docPr id="14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BD5C3F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center"/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</w:rPr>
        <w:drawing>
          <wp:inline distT="0" distB="0" distL="0" distR="0" wp14:anchorId="063C4EBC" wp14:editId="52A548CE">
            <wp:extent cx="2700000" cy="2700000"/>
            <wp:effectExtent l="0" t="0" r="0" b="0"/>
            <wp:docPr id="1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889DC7" w14:textId="77777777" w:rsidR="00C9210B" w:rsidRDefault="001160DE">
      <w:pPr>
        <w:pStyle w:val="Ttulo4"/>
        <w:rPr>
          <w:rFonts w:ascii="Calibri" w:eastAsia="Calibri" w:hAnsi="Calibri" w:cs="Calibri"/>
          <w:i w:val="0"/>
          <w:color w:val="000000"/>
          <w:sz w:val="24"/>
          <w:szCs w:val="24"/>
        </w:rPr>
      </w:pPr>
      <w:r>
        <w:rPr>
          <w:rFonts w:ascii="Calibri" w:eastAsia="Calibri" w:hAnsi="Calibri" w:cs="Calibri"/>
          <w:i w:val="0"/>
          <w:color w:val="000000"/>
          <w:sz w:val="24"/>
          <w:szCs w:val="24"/>
        </w:rPr>
        <w:t>Etapa/Ação 06 – Envolvimento da Equipe Escolar</w:t>
      </w:r>
    </w:p>
    <w:p w14:paraId="41199A4F" w14:textId="77777777" w:rsidR="00C9210B" w:rsidRDefault="001160DE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</w:rPr>
      </w:pPr>
      <w:r>
        <w:rPr>
          <w:b/>
          <w:color w:val="000000"/>
          <w:sz w:val="24"/>
          <w:szCs w:val="24"/>
        </w:rPr>
        <w:t>Professoras, coordenação, merendeiras e equipe de apoio atuaram como educadores no projeto.</w:t>
      </w:r>
    </w:p>
    <w:p w14:paraId="0E419953" w14:textId="77777777" w:rsidR="00C9210B" w:rsidRDefault="001160DE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</w:rPr>
      </w:pPr>
      <w:r>
        <w:rPr>
          <w:b/>
          <w:color w:val="000000"/>
          <w:sz w:val="24"/>
          <w:szCs w:val="24"/>
        </w:rPr>
        <w:t>Valorização do papel pedagógico de todos os profissionais.</w:t>
      </w:r>
    </w:p>
    <w:p w14:paraId="05A3C9B7" w14:textId="77777777" w:rsidR="00C9210B" w:rsidRDefault="001160DE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</w:rPr>
      </w:pPr>
      <w:bookmarkStart w:id="3" w:name="_uuywakja99xb" w:colFirst="0" w:colLast="0"/>
      <w:bookmarkEnd w:id="3"/>
      <w:r>
        <w:rPr>
          <w:b/>
          <w:color w:val="000000"/>
          <w:sz w:val="24"/>
          <w:szCs w:val="24"/>
        </w:rPr>
        <w:t>Construção de campanhas internas sobre alimentação saudável e organização de piqueniques coletivos.</w:t>
      </w:r>
    </w:p>
    <w:p w14:paraId="777E2CAC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</w:rPr>
        <w:lastRenderedPageBreak/>
        <w:drawing>
          <wp:inline distT="0" distB="0" distL="0" distR="0" wp14:anchorId="29E6DDC1" wp14:editId="18D60391">
            <wp:extent cx="2700000" cy="2700000"/>
            <wp:effectExtent l="0" t="0" r="0" b="0"/>
            <wp:docPr id="16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84AF5B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</w:rPr>
        <w:drawing>
          <wp:inline distT="0" distB="0" distL="0" distR="0" wp14:anchorId="65538BF8" wp14:editId="512D8F12">
            <wp:extent cx="2700000" cy="2700000"/>
            <wp:effectExtent l="0" t="0" r="0" b="0"/>
            <wp:docPr id="1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3480D0E" w14:textId="77777777" w:rsidR="00C9210B" w:rsidRDefault="00C9210B">
      <w:pPr>
        <w:pBdr>
          <w:top w:val="nil"/>
          <w:left w:val="nil"/>
          <w:bottom w:val="nil"/>
          <w:right w:val="nil"/>
          <w:between w:val="nil"/>
        </w:pBdr>
        <w:spacing w:before="41"/>
        <w:rPr>
          <w:color w:val="000000"/>
          <w:sz w:val="24"/>
          <w:szCs w:val="24"/>
        </w:rPr>
      </w:pPr>
    </w:p>
    <w:p w14:paraId="7E298123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460"/>
        </w:tabs>
        <w:spacing w:line="360" w:lineRule="auto"/>
        <w:ind w:right="147"/>
        <w:jc w:val="both"/>
        <w:rPr>
          <w:color w:val="000000"/>
        </w:rPr>
      </w:pPr>
      <w:r>
        <w:rPr>
          <w:color w:val="000000"/>
          <w:sz w:val="24"/>
          <w:szCs w:val="24"/>
        </w:rPr>
        <w:t>Avaliação de resultados (Avaliar se os objetivos e expectativas foram e/ou estão sendo alcançados)</w:t>
      </w:r>
    </w:p>
    <w:p w14:paraId="194C1E9F" w14:textId="77777777" w:rsidR="00C9210B" w:rsidRDefault="001160DE">
      <w:pPr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rPr>
          <w:color w:val="000000"/>
        </w:rPr>
      </w:pPr>
      <w:r>
        <w:rPr>
          <w:b/>
          <w:color w:val="000000"/>
          <w:sz w:val="24"/>
          <w:szCs w:val="24"/>
        </w:rPr>
        <w:t>Objetivos alcançados:</w:t>
      </w:r>
    </w:p>
    <w:p w14:paraId="183F6A65" w14:textId="77777777" w:rsidR="00C9210B" w:rsidRDefault="001160DE">
      <w:pPr>
        <w:widowControl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Crianças ampliaram o interesse por frutas, verduras e legumes.</w:t>
      </w:r>
    </w:p>
    <w:p w14:paraId="53E153BF" w14:textId="77777777" w:rsidR="00C9210B" w:rsidRDefault="001160DE">
      <w:pPr>
        <w:widowControl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Desenvolvimento de autonomia, senso de pertencimento e responsabilidade ambiental.</w:t>
      </w:r>
    </w:p>
    <w:p w14:paraId="0656A2ED" w14:textId="77777777" w:rsidR="00C9210B" w:rsidRDefault="001160DE">
      <w:pPr>
        <w:widowControl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Integração das famílias e da comunidade no processo educativo.</w:t>
      </w:r>
    </w:p>
    <w:p w14:paraId="44B51E16" w14:textId="77777777" w:rsidR="00C9210B" w:rsidRDefault="001160DE">
      <w:pPr>
        <w:widowControl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Fortalecimento do papel pedagógico da equipe escolar e das merendeiras.</w:t>
      </w:r>
    </w:p>
    <w:p w14:paraId="73501079" w14:textId="77777777" w:rsidR="00C9210B" w:rsidRDefault="001160DE">
      <w:pPr>
        <w:widowControl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b/>
          <w:color w:val="000000"/>
          <w:sz w:val="24"/>
          <w:szCs w:val="24"/>
        </w:rPr>
        <w:t>Impactos percebidos:</w:t>
      </w:r>
    </w:p>
    <w:p w14:paraId="6194F408" w14:textId="77777777" w:rsidR="00C9210B" w:rsidRDefault="001160DE">
      <w:pPr>
        <w:widowControl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  <w:sz w:val="24"/>
          <w:szCs w:val="24"/>
        </w:rPr>
        <w:t>Melhora nos hábitos alimentares.</w:t>
      </w:r>
    </w:p>
    <w:p w14:paraId="2A62BD56" w14:textId="77777777" w:rsidR="00C9210B" w:rsidRDefault="001160DE">
      <w:pPr>
        <w:widowControl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</w:rPr>
      </w:pPr>
      <w:r>
        <w:rPr>
          <w:color w:val="000000"/>
          <w:sz w:val="24"/>
          <w:szCs w:val="24"/>
        </w:rPr>
        <w:t>Maior socialização e cooperação entre as crianças.</w:t>
      </w:r>
    </w:p>
    <w:p w14:paraId="29064B55" w14:textId="77777777" w:rsidR="00C9210B" w:rsidRDefault="001160DE">
      <w:pPr>
        <w:widowControl/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280" w:line="360" w:lineRule="auto"/>
        <w:rPr>
          <w:color w:val="000000"/>
        </w:rPr>
      </w:pPr>
      <w:r>
        <w:rPr>
          <w:color w:val="000000"/>
          <w:sz w:val="24"/>
          <w:szCs w:val="24"/>
        </w:rPr>
        <w:lastRenderedPageBreak/>
        <w:t>Aproximação da comunidade escolar com a agricultura familiar.</w:t>
      </w:r>
    </w:p>
    <w:p w14:paraId="7184D378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before="1"/>
        <w:jc w:val="both"/>
        <w:rPr>
          <w:color w:val="000000"/>
        </w:rPr>
      </w:pPr>
      <w:r>
        <w:rPr>
          <w:color w:val="000000"/>
          <w:sz w:val="24"/>
          <w:szCs w:val="24"/>
        </w:rPr>
        <w:t>Investimentos da premiação: (Mencionar sobre os investimentos caso ganhe a premiação)</w:t>
      </w:r>
    </w:p>
    <w:p w14:paraId="0FB18966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Em caso de premiação, os recursos serão aplicados para:</w:t>
      </w:r>
    </w:p>
    <w:p w14:paraId="28F0C9A0" w14:textId="77777777" w:rsidR="00C9210B" w:rsidRDefault="001160DE">
      <w:pPr>
        <w:widowControl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before="280" w:line="360" w:lineRule="auto"/>
        <w:jc w:val="both"/>
        <w:rPr>
          <w:b/>
          <w:color w:val="000000"/>
        </w:rPr>
      </w:pPr>
      <w:r>
        <w:rPr>
          <w:b/>
          <w:color w:val="000000"/>
          <w:sz w:val="24"/>
          <w:szCs w:val="24"/>
        </w:rPr>
        <w:t>Ampliação da horta e do jardim das sensações.</w:t>
      </w:r>
    </w:p>
    <w:p w14:paraId="3873C21D" w14:textId="77777777" w:rsidR="00C9210B" w:rsidRDefault="001160DE">
      <w:pPr>
        <w:widowControl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color w:val="000000"/>
        </w:rPr>
      </w:pPr>
      <w:r>
        <w:rPr>
          <w:b/>
          <w:color w:val="000000"/>
          <w:sz w:val="24"/>
          <w:szCs w:val="24"/>
        </w:rPr>
        <w:t>Aquisição de novas mudas, ferramentas e materiais pedagógicos.</w:t>
      </w:r>
    </w:p>
    <w:p w14:paraId="4BEA94D9" w14:textId="77777777" w:rsidR="00C9210B" w:rsidRDefault="001160DE">
      <w:pPr>
        <w:widowControl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color w:val="000000"/>
        </w:rPr>
      </w:pPr>
      <w:r>
        <w:rPr>
          <w:b/>
          <w:color w:val="000000"/>
          <w:sz w:val="24"/>
          <w:szCs w:val="24"/>
        </w:rPr>
        <w:t>Construção de um espaço de parque natural com tanque de areia, pergolado e parque de pedras.</w:t>
      </w:r>
    </w:p>
    <w:p w14:paraId="015D1929" w14:textId="77777777" w:rsidR="00C9210B" w:rsidRDefault="001160DE">
      <w:pPr>
        <w:widowControl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b/>
          <w:color w:val="000000"/>
        </w:rPr>
      </w:pPr>
      <w:r>
        <w:rPr>
          <w:b/>
          <w:color w:val="000000"/>
          <w:sz w:val="24"/>
          <w:szCs w:val="24"/>
        </w:rPr>
        <w:t>Formação continuada para professores e equipe escolar sobre sustentabilidade e educação ambiental.</w:t>
      </w:r>
    </w:p>
    <w:p w14:paraId="6B9AE294" w14:textId="77777777" w:rsidR="00C9210B" w:rsidRDefault="001160DE">
      <w:pPr>
        <w:widowControl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280" w:line="360" w:lineRule="auto"/>
        <w:jc w:val="both"/>
        <w:rPr>
          <w:b/>
          <w:color w:val="000000"/>
        </w:rPr>
      </w:pPr>
      <w:r>
        <w:rPr>
          <w:b/>
          <w:color w:val="000000"/>
          <w:sz w:val="24"/>
          <w:szCs w:val="24"/>
        </w:rPr>
        <w:t>Possível aquisição de um contêiner para laboratório de ciências.</w:t>
      </w:r>
    </w:p>
    <w:p w14:paraId="2FF339CF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519"/>
        </w:tabs>
        <w:spacing w:line="360" w:lineRule="auto"/>
        <w:ind w:right="148"/>
        <w:jc w:val="both"/>
        <w:rPr>
          <w:color w:val="000000"/>
        </w:rPr>
      </w:pPr>
      <w:r>
        <w:rPr>
          <w:color w:val="000000"/>
          <w:sz w:val="24"/>
          <w:szCs w:val="24"/>
        </w:rPr>
        <w:t>Considerações finais: (Resultados mensuráveis com a aplicação das atividades/ações apresentadas no relatório socioambiental e as perspectivas de continuidade)</w:t>
      </w:r>
    </w:p>
    <w:p w14:paraId="20FD8AC0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both"/>
        <w:rPr>
          <w:b/>
          <w:color w:val="000000"/>
        </w:rPr>
      </w:pPr>
      <w:r>
        <w:rPr>
          <w:b/>
          <w:color w:val="000000"/>
        </w:rPr>
        <w:t>O projeto consolida-se como uma prática pedagógica permanente no CMEI, integrando o currículo da Educação Infantil com os princípios da sustentabilidade, da alimentação saudável e do protagonismo infantil.</w:t>
      </w:r>
      <w:r>
        <w:rPr>
          <w:b/>
          <w:color w:val="000000"/>
        </w:rPr>
        <w:br/>
        <w:t>Os resultados mostram avanços mensuráveis:</w:t>
      </w:r>
    </w:p>
    <w:p w14:paraId="39C0A557" w14:textId="77777777" w:rsidR="00C9210B" w:rsidRDefault="001160DE">
      <w:pPr>
        <w:widowControl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before="280"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Ampliação do repertório alimentar das crianças.</w:t>
      </w:r>
    </w:p>
    <w:p w14:paraId="2E93E049" w14:textId="77777777" w:rsidR="00C9210B" w:rsidRDefault="001160DE">
      <w:pPr>
        <w:widowControl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b/>
          <w:color w:val="000000"/>
        </w:rPr>
      </w:pPr>
      <w:r>
        <w:rPr>
          <w:b/>
          <w:color w:val="000000"/>
          <w:sz w:val="24"/>
          <w:szCs w:val="24"/>
        </w:rPr>
        <w:t>Fortalecimento da cultura de cuidado coletivo.</w:t>
      </w:r>
    </w:p>
    <w:p w14:paraId="7A1016A6" w14:textId="77777777" w:rsidR="00C9210B" w:rsidRDefault="001160DE">
      <w:pPr>
        <w:widowControl/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280" w:line="360" w:lineRule="auto"/>
        <w:jc w:val="both"/>
        <w:rPr>
          <w:b/>
          <w:color w:val="000000"/>
        </w:rPr>
      </w:pPr>
      <w:r>
        <w:rPr>
          <w:b/>
          <w:color w:val="000000"/>
          <w:sz w:val="24"/>
          <w:szCs w:val="24"/>
        </w:rPr>
        <w:t>Criação de vínculos afetivos entre escola, famílias e comunidade. As perspectivas de continuidade apontam para o enraizamento do projeto como referência em práticas socioambientais na Educação Infantil, oportunizando possibilidade de continuidade futura.</w:t>
      </w:r>
    </w:p>
    <w:p w14:paraId="5641DF1B" w14:textId="77777777" w:rsidR="00C9210B" w:rsidRDefault="001160D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530"/>
        </w:tabs>
        <w:spacing w:line="360" w:lineRule="auto"/>
        <w:ind w:right="137"/>
        <w:jc w:val="both"/>
        <w:rPr>
          <w:color w:val="000000"/>
        </w:rPr>
      </w:pPr>
      <w:r>
        <w:rPr>
          <w:color w:val="000000"/>
          <w:sz w:val="24"/>
          <w:szCs w:val="24"/>
        </w:rPr>
        <w:t xml:space="preserve">Professor Destaque: (Defenda e apresente de forma descritiva, e também com imagens caso queira, a indicação do professor para o Prêmio - Professor Destaque. Considerando o slogan do Fundação Aurora Luiz </w:t>
      </w:r>
      <w:proofErr w:type="spellStart"/>
      <w:r>
        <w:rPr>
          <w:color w:val="000000"/>
          <w:sz w:val="24"/>
          <w:szCs w:val="24"/>
        </w:rPr>
        <w:t>Bodanese</w:t>
      </w:r>
      <w:proofErr w:type="spellEnd"/>
      <w:r>
        <w:rPr>
          <w:color w:val="000000"/>
          <w:sz w:val="24"/>
          <w:szCs w:val="24"/>
        </w:rPr>
        <w:t>: “Por onde passamos transformamos”, qual impacto transformador o professor resultou para a escola ou entidade?</w:t>
      </w:r>
    </w:p>
    <w:p w14:paraId="3818F1F1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spacing w:before="280" w:after="280" w:line="360" w:lineRule="auto"/>
        <w:jc w:val="both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A professora Regina foi fundamental na concepção, execução e continuidade do projeto, atuando de forma transformadora não apenas com as crianças, mas com toda a comunidade escolar.</w:t>
      </w:r>
      <w:r>
        <w:rPr>
          <w:b/>
          <w:color w:val="000000"/>
          <w:sz w:val="24"/>
          <w:szCs w:val="24"/>
        </w:rPr>
        <w:br/>
        <w:t xml:space="preserve">Ao mobilizar professores, merendeiras, equipe de apoio, famílias e agricultores, promoveu um </w:t>
      </w:r>
      <w:r>
        <w:rPr>
          <w:b/>
          <w:color w:val="000000"/>
          <w:sz w:val="24"/>
          <w:szCs w:val="24"/>
        </w:rPr>
        <w:lastRenderedPageBreak/>
        <w:t xml:space="preserve">movimento coletivo de transformação do quintal em um espaço educativo, funcional, acolhedor e vivo para nossas crianças. Seu impacto reflete o slogan da Fundação Aurora Luiz </w:t>
      </w:r>
      <w:proofErr w:type="spellStart"/>
      <w:r>
        <w:rPr>
          <w:b/>
          <w:color w:val="000000"/>
          <w:sz w:val="24"/>
          <w:szCs w:val="24"/>
        </w:rPr>
        <w:t>Bodanese</w:t>
      </w:r>
      <w:proofErr w:type="spellEnd"/>
      <w:r>
        <w:rPr>
          <w:b/>
          <w:color w:val="000000"/>
          <w:sz w:val="24"/>
          <w:szCs w:val="24"/>
        </w:rPr>
        <w:t xml:space="preserve">: </w:t>
      </w:r>
      <w:r>
        <w:rPr>
          <w:b/>
          <w:i/>
          <w:color w:val="000000"/>
          <w:sz w:val="24"/>
          <w:szCs w:val="24"/>
        </w:rPr>
        <w:t>“Por onde passamos transformamos”</w:t>
      </w:r>
      <w:r>
        <w:rPr>
          <w:b/>
          <w:color w:val="000000"/>
          <w:sz w:val="24"/>
          <w:szCs w:val="24"/>
        </w:rPr>
        <w:t>, pois o projeto a cada dia, tem deixado marcas consideráveis na vida das crianças e famílias, despertando nelas a consciência ambiental, o prazer pela alimentação saudável e o sentimento de pertencimento à escola, conquista essa que sentimos muito orgulho, por fazermos parte de uma comunidade carente, onde a conscientização necessita ser diária e persistente.</w:t>
      </w:r>
    </w:p>
    <w:p w14:paraId="300669F1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Indicação:</w:t>
      </w:r>
      <w:r>
        <w:rPr>
          <w:b/>
          <w:color w:val="000000"/>
          <w:sz w:val="24"/>
          <w:szCs w:val="24"/>
        </w:rPr>
        <w:t xml:space="preserve"> Regina Celia de Matos </w:t>
      </w:r>
      <w:proofErr w:type="spellStart"/>
      <w:r>
        <w:rPr>
          <w:b/>
          <w:color w:val="000000"/>
          <w:sz w:val="24"/>
          <w:szCs w:val="24"/>
        </w:rPr>
        <w:t>Paccola</w:t>
      </w:r>
      <w:proofErr w:type="spellEnd"/>
    </w:p>
    <w:p w14:paraId="011B0FA8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  <w:sz w:val="24"/>
          <w:szCs w:val="24"/>
        </w:rPr>
      </w:pPr>
      <w:r>
        <w:rPr>
          <w:b/>
          <w:noProof/>
          <w:color w:val="000000"/>
          <w:sz w:val="24"/>
          <w:szCs w:val="24"/>
        </w:rPr>
        <w:drawing>
          <wp:inline distT="0" distB="0" distL="0" distR="0" wp14:anchorId="5BD6878B" wp14:editId="501ACFD0">
            <wp:extent cx="2700000" cy="2700000"/>
            <wp:effectExtent l="0" t="0" r="0" b="0"/>
            <wp:docPr id="18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344FFD" w14:textId="77777777" w:rsidR="00C9210B" w:rsidRDefault="001160DE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b/>
          <w:color w:val="000000"/>
          <w:sz w:val="24"/>
          <w:szCs w:val="24"/>
        </w:rPr>
        <w:sectPr w:rsidR="00C9210B">
          <w:pgSz w:w="11910" w:h="16840"/>
          <w:pgMar w:top="1360" w:right="992" w:bottom="1380" w:left="992" w:header="701" w:footer="1170" w:gutter="0"/>
          <w:cols w:space="720"/>
        </w:sectPr>
      </w:pPr>
      <w:r>
        <w:rPr>
          <w:b/>
          <w:noProof/>
          <w:color w:val="000000"/>
          <w:sz w:val="24"/>
          <w:szCs w:val="24"/>
        </w:rPr>
        <w:drawing>
          <wp:inline distT="0" distB="0" distL="0" distR="0" wp14:anchorId="2FA3431E" wp14:editId="2552A699">
            <wp:extent cx="2700000" cy="2700000"/>
            <wp:effectExtent l="0" t="0" r="0" b="0"/>
            <wp:docPr id="1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270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ED59FB" w14:textId="77777777" w:rsidR="00C9210B" w:rsidRDefault="00C9210B">
      <w:pPr>
        <w:tabs>
          <w:tab w:val="left" w:pos="2772"/>
        </w:tabs>
        <w:rPr>
          <w:sz w:val="24"/>
          <w:szCs w:val="24"/>
        </w:rPr>
      </w:pPr>
    </w:p>
    <w:p w14:paraId="6FA1B294" w14:textId="77777777" w:rsidR="00C9210B" w:rsidRDefault="001160DE">
      <w:pPr>
        <w:spacing w:before="43"/>
        <w:ind w:left="1" w:right="2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Flyer de divulgação</w:t>
      </w:r>
    </w:p>
    <w:p w14:paraId="294CC1C1" w14:textId="77777777" w:rsidR="00C9210B" w:rsidRDefault="001160DE">
      <w:pPr>
        <w:pBdr>
          <w:top w:val="nil"/>
          <w:left w:val="nil"/>
          <w:bottom w:val="nil"/>
          <w:right w:val="nil"/>
          <w:between w:val="nil"/>
        </w:pBdr>
        <w:rPr>
          <w:b/>
          <w:color w:val="000000"/>
          <w:sz w:val="16"/>
          <w:szCs w:val="16"/>
        </w:rPr>
      </w:pPr>
      <w:r>
        <w:rPr>
          <w:noProof/>
        </w:rPr>
        <w:drawing>
          <wp:anchor distT="0" distB="0" distL="0" distR="0" simplePos="0" relativeHeight="251675648" behindDoc="0" locked="0" layoutInCell="1" hidden="0" allowOverlap="1" wp14:anchorId="6ECE071B" wp14:editId="70F39A9B">
            <wp:simplePos x="0" y="0"/>
            <wp:positionH relativeFrom="column">
              <wp:posOffset>630555</wp:posOffset>
            </wp:positionH>
            <wp:positionV relativeFrom="paragraph">
              <wp:posOffset>139412</wp:posOffset>
            </wp:positionV>
            <wp:extent cx="5026160" cy="7185659"/>
            <wp:effectExtent l="0" t="0" r="0" b="0"/>
            <wp:wrapTopAndBottom distT="0" distB="0"/>
            <wp:docPr id="7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6160" cy="71856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C9210B">
      <w:pgSz w:w="11910" w:h="16840"/>
      <w:pgMar w:top="1360" w:right="992" w:bottom="1380" w:left="992" w:header="701" w:footer="117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223069" w14:textId="77777777" w:rsidR="001B5319" w:rsidRDefault="001B5319">
      <w:r>
        <w:separator/>
      </w:r>
    </w:p>
  </w:endnote>
  <w:endnote w:type="continuationSeparator" w:id="0">
    <w:p w14:paraId="3DEE38B2" w14:textId="77777777" w:rsidR="001B5319" w:rsidRDefault="001B53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C69E66" w14:textId="77777777" w:rsidR="00C9210B" w:rsidRDefault="001160DE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60288" behindDoc="1" locked="0" layoutInCell="1" hidden="0" allowOverlap="1" wp14:anchorId="5902FB9C" wp14:editId="627B87EE">
              <wp:simplePos x="0" y="0"/>
              <wp:positionH relativeFrom="column">
                <wp:posOffset>665226</wp:posOffset>
              </wp:positionH>
              <wp:positionV relativeFrom="paragraph">
                <wp:posOffset>0</wp:posOffset>
              </wp:positionV>
              <wp:extent cx="4971415" cy="457200"/>
              <wp:effectExtent l="0" t="0" r="0" b="0"/>
              <wp:wrapNone/>
              <wp:docPr id="1" name="Caixa de Tex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971415" cy="457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81AA3C2" w14:textId="77777777" w:rsidR="00000000" w:rsidRDefault="001160DE">
                          <w:pPr>
                            <w:spacing w:before="10"/>
                            <w:ind w:right="4"/>
                            <w:jc w:val="center"/>
                            <w:rPr>
                              <w:rFonts w:ascii="Times New Roman" w:hAnsi="Times New Roman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0"/>
                            </w:rPr>
                            <w:t>Fundação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0"/>
                            </w:rPr>
                            <w:t>Aury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0"/>
                            </w:rPr>
                            <w:t>Luiz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6"/>
                              <w:sz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0"/>
                            </w:rPr>
                            <w:t>Bodanese</w:t>
                          </w:r>
                          <w:proofErr w:type="spellEnd"/>
                        </w:p>
                        <w:p w14:paraId="71090B56" w14:textId="77777777" w:rsidR="00000000" w:rsidRDefault="001160DE">
                          <w:pPr>
                            <w:spacing w:before="1" w:line="229" w:lineRule="exact"/>
                            <w:ind w:left="3" w:right="4"/>
                            <w:jc w:val="center"/>
                            <w:rPr>
                              <w:rFonts w:ascii="Times New Roman"/>
                              <w:sz w:val="20"/>
                            </w:rPr>
                          </w:pPr>
                          <w:hyperlink r:id="rId1"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>www.falb.org.br</w:t>
                            </w:r>
                          </w:hyperlink>
                        </w:p>
                        <w:p w14:paraId="0304D57C" w14:textId="77777777" w:rsidR="00000000" w:rsidRDefault="001160DE">
                          <w:pPr>
                            <w:spacing w:line="229" w:lineRule="exact"/>
                            <w:ind w:left="4" w:right="4"/>
                            <w:jc w:val="center"/>
                            <w:rPr>
                              <w:rFonts w:ascii="Times New Roman" w:hAnsi="Times New Roman"/>
                              <w:sz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Rua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João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Martins,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219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D,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Bairro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São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Cristóvão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CEP: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89803-901</w:t>
                          </w:r>
                          <w:r>
                            <w:rPr>
                              <w:rFonts w:ascii="Times New Roman" w:hAnsi="Times New Roman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Chapecó/SC</w:t>
                          </w:r>
                          <w:r>
                            <w:rPr>
                              <w:rFonts w:ascii="Times New Roman" w:hAnsi="Times New Roman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(49)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3321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pacing w:val="-4"/>
                              <w:sz w:val="20"/>
                            </w:rPr>
                            <w:t>3124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02FB9C" id="_x0000_t202" coordsize="21600,21600" o:spt="202" path="m,l,21600r21600,l21600,xe">
              <v:stroke joinstyle="miter"/>
              <v:path gradientshapeok="t" o:connecttype="rect"/>
            </v:shapetype>
            <v:shape id="Caixa de Texto 1" o:spid="_x0000_s1026" type="#_x0000_t202" style="position:absolute;margin-left:52.4pt;margin-top:0;width:391.45pt;height:36pt;z-index:-25165619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" filled="f" stroked="f">
              <v:textbox inset="0,0,0,0">
                <w:txbxContent>
                  <w:p w14:paraId="381AA3C2" w14:textId="77777777" w:rsidR="00000000" w:rsidRDefault="001160DE">
                    <w:pPr>
                      <w:spacing w:before="10"/>
                      <w:ind w:right="4"/>
                      <w:jc w:val="center"/>
                      <w:rPr>
                        <w:rFonts w:ascii="Times New Roman" w:hAnsi="Times New Roman"/>
                        <w:b/>
                        <w:sz w:val="20"/>
                      </w:rPr>
                    </w:pPr>
                    <w:r>
                      <w:rPr>
                        <w:rFonts w:ascii="Times New Roman" w:hAnsi="Times New Roman"/>
                        <w:b/>
                        <w:sz w:val="20"/>
                      </w:rPr>
                      <w:t>Fundação</w:t>
                    </w:r>
                    <w:r>
                      <w:rPr>
                        <w:rFonts w:ascii="Times New Roman" w:hAnsi="Times New Roman"/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0"/>
                      </w:rPr>
                      <w:t>Aury</w:t>
                    </w:r>
                    <w:r>
                      <w:rPr>
                        <w:rFonts w:ascii="Times New Roman" w:hAnsi="Times New Roman"/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b/>
                        <w:sz w:val="20"/>
                      </w:rPr>
                      <w:t>Luiz</w:t>
                    </w:r>
                    <w:r>
                      <w:rPr>
                        <w:rFonts w:ascii="Times New Roman" w:hAnsi="Times New Roman"/>
                        <w:b/>
                        <w:spacing w:val="-6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b/>
                        <w:spacing w:val="-2"/>
                        <w:sz w:val="20"/>
                      </w:rPr>
                      <w:t>Bodanese</w:t>
                    </w:r>
                    <w:proofErr w:type="spellEnd"/>
                  </w:p>
                  <w:p w14:paraId="71090B56" w14:textId="77777777" w:rsidR="00000000" w:rsidRDefault="001160DE">
                    <w:pPr>
                      <w:spacing w:before="1" w:line="229" w:lineRule="exact"/>
                      <w:ind w:left="3" w:right="4"/>
                      <w:jc w:val="center"/>
                      <w:rPr>
                        <w:rFonts w:ascii="Times New Roman"/>
                        <w:sz w:val="20"/>
                      </w:rPr>
                    </w:pPr>
                    <w:hyperlink r:id="rId2"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www.falb.org.br</w:t>
                      </w:r>
                    </w:hyperlink>
                  </w:p>
                  <w:p w14:paraId="0304D57C" w14:textId="77777777" w:rsidR="00000000" w:rsidRDefault="001160DE">
                    <w:pPr>
                      <w:spacing w:line="229" w:lineRule="exact"/>
                      <w:ind w:left="4" w:right="4"/>
                      <w:jc w:val="center"/>
                      <w:rPr>
                        <w:rFonts w:ascii="Times New Roman" w:hAnsi="Times New Roman"/>
                        <w:sz w:val="20"/>
                      </w:rPr>
                    </w:pPr>
                    <w:r>
                      <w:rPr>
                        <w:rFonts w:ascii="Times New Roman" w:hAnsi="Times New Roman"/>
                        <w:sz w:val="20"/>
                      </w:rPr>
                      <w:t>Rua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João</w:t>
                    </w:r>
                    <w:r>
                      <w:rPr>
                        <w:rFonts w:ascii="Times New Roman" w:hAnsi="Times New Roman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Martins,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219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D,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Bairro</w:t>
                    </w:r>
                    <w:r>
                      <w:rPr>
                        <w:rFonts w:ascii="Times New Roman" w:hAnsi="Times New Roman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São</w:t>
                    </w:r>
                    <w:r>
                      <w:rPr>
                        <w:rFonts w:ascii="Times New Roman" w:hAnsi="Times New Roman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Cristóvão</w:t>
                    </w:r>
                    <w:r>
                      <w:rPr>
                        <w:rFonts w:ascii="Times New Roman" w:hAnsi="Times New Roman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|</w:t>
                    </w:r>
                    <w:r>
                      <w:rPr>
                        <w:rFonts w:ascii="Times New Roman" w:hAnsi="Times New Roman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CEP: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89803-901</w:t>
                    </w:r>
                    <w:r>
                      <w:rPr>
                        <w:rFonts w:ascii="Times New Roman" w:hAnsi="Times New Roman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|</w:t>
                    </w:r>
                    <w:r>
                      <w:rPr>
                        <w:rFonts w:ascii="Times New Roman" w:hAnsi="Times New Roman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Chapecó/SC</w:t>
                    </w:r>
                    <w:r>
                      <w:rPr>
                        <w:rFonts w:ascii="Times New Roman" w:hAnsi="Times New Roman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|</w:t>
                    </w:r>
                    <w:r>
                      <w:rPr>
                        <w:rFonts w:ascii="Times New Roman" w:hAnsi="Times New Roman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(49)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z w:val="20"/>
                      </w:rPr>
                      <w:t>3321</w:t>
                    </w:r>
                    <w:r>
                      <w:rPr>
                        <w:rFonts w:ascii="Times New Roman" w:hAnsi="Times New Roman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spacing w:val="-4"/>
                        <w:sz w:val="20"/>
                      </w:rPr>
                      <w:t>3124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84C47E" w14:textId="77777777" w:rsidR="001B5319" w:rsidRDefault="001B5319">
      <w:r>
        <w:separator/>
      </w:r>
    </w:p>
  </w:footnote>
  <w:footnote w:type="continuationSeparator" w:id="0">
    <w:p w14:paraId="2887C0EB" w14:textId="77777777" w:rsidR="001B5319" w:rsidRDefault="001B53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220EC0" w14:textId="77777777" w:rsidR="00C9210B" w:rsidRDefault="001160DE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w:drawing>
        <wp:anchor distT="0" distB="0" distL="0" distR="0" simplePos="0" relativeHeight="251658240" behindDoc="1" locked="0" layoutInCell="1" hidden="0" allowOverlap="1" wp14:anchorId="1E0AA429" wp14:editId="1948760A">
          <wp:simplePos x="0" y="0"/>
          <wp:positionH relativeFrom="page">
            <wp:posOffset>5295900</wp:posOffset>
          </wp:positionH>
          <wp:positionV relativeFrom="page">
            <wp:posOffset>445134</wp:posOffset>
          </wp:positionV>
          <wp:extent cx="1526540" cy="352425"/>
          <wp:effectExtent l="0" t="0" r="0" b="0"/>
          <wp:wrapNone/>
          <wp:docPr id="9" name="image8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8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26540" cy="3524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color w:val="000000"/>
        <w:sz w:val="20"/>
        <w:szCs w:val="20"/>
      </w:rPr>
      <w:drawing>
        <wp:anchor distT="0" distB="0" distL="0" distR="0" simplePos="0" relativeHeight="251659264" behindDoc="1" locked="0" layoutInCell="1" hidden="0" allowOverlap="1" wp14:anchorId="0BE51981" wp14:editId="6F10225B">
          <wp:simplePos x="0" y="0"/>
          <wp:positionH relativeFrom="page">
            <wp:posOffset>766603</wp:posOffset>
          </wp:positionH>
          <wp:positionV relativeFrom="page">
            <wp:posOffset>486583</wp:posOffset>
          </wp:positionV>
          <wp:extent cx="1967187" cy="336206"/>
          <wp:effectExtent l="0" t="0" r="0" b="0"/>
          <wp:wrapNone/>
          <wp:docPr id="8" name="image7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7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967187" cy="336206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FF6343"/>
    <w:multiLevelType w:val="multilevel"/>
    <w:tmpl w:val="BA4A57E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1C523F1A"/>
    <w:multiLevelType w:val="multilevel"/>
    <w:tmpl w:val="1EC4AF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20A502D5"/>
    <w:multiLevelType w:val="multilevel"/>
    <w:tmpl w:val="AA92109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253C24E1"/>
    <w:multiLevelType w:val="multilevel"/>
    <w:tmpl w:val="2EE8ECA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2D3F7E7A"/>
    <w:multiLevelType w:val="multilevel"/>
    <w:tmpl w:val="CFEC1C5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43072452"/>
    <w:multiLevelType w:val="multilevel"/>
    <w:tmpl w:val="17CC471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 w15:restartNumberingAfterBreak="0">
    <w:nsid w:val="452C799C"/>
    <w:multiLevelType w:val="multilevel"/>
    <w:tmpl w:val="541406B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50185CEC"/>
    <w:multiLevelType w:val="multilevel"/>
    <w:tmpl w:val="343680B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8" w15:restartNumberingAfterBreak="0">
    <w:nsid w:val="512D63F4"/>
    <w:multiLevelType w:val="multilevel"/>
    <w:tmpl w:val="9A5C56D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9" w15:restartNumberingAfterBreak="0">
    <w:nsid w:val="5F8951EB"/>
    <w:multiLevelType w:val="multilevel"/>
    <w:tmpl w:val="B2FC1A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0" w15:restartNumberingAfterBreak="0">
    <w:nsid w:val="61E61330"/>
    <w:multiLevelType w:val="multilevel"/>
    <w:tmpl w:val="7E54C3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1" w15:restartNumberingAfterBreak="0">
    <w:nsid w:val="76520443"/>
    <w:multiLevelType w:val="multilevel"/>
    <w:tmpl w:val="764244D2"/>
    <w:lvl w:ilvl="0">
      <w:start w:val="1"/>
      <w:numFmt w:val="decimal"/>
      <w:lvlText w:val="%1)"/>
      <w:lvlJc w:val="left"/>
      <w:pPr>
        <w:ind w:left="390" w:hanging="250"/>
      </w:pPr>
      <w:rPr>
        <w:rFonts w:ascii="Calibri" w:eastAsia="Calibri" w:hAnsi="Calibri" w:cs="Calibri"/>
        <w:b w:val="0"/>
        <w:i w:val="0"/>
        <w:sz w:val="24"/>
        <w:szCs w:val="24"/>
      </w:rPr>
    </w:lvl>
    <w:lvl w:ilvl="1">
      <w:numFmt w:val="bullet"/>
      <w:lvlText w:val="•"/>
      <w:lvlJc w:val="left"/>
      <w:pPr>
        <w:ind w:left="1352" w:hanging="250"/>
      </w:pPr>
    </w:lvl>
    <w:lvl w:ilvl="2">
      <w:numFmt w:val="bullet"/>
      <w:lvlText w:val="•"/>
      <w:lvlJc w:val="left"/>
      <w:pPr>
        <w:ind w:left="2304" w:hanging="250"/>
      </w:pPr>
    </w:lvl>
    <w:lvl w:ilvl="3">
      <w:numFmt w:val="bullet"/>
      <w:lvlText w:val="•"/>
      <w:lvlJc w:val="left"/>
      <w:pPr>
        <w:ind w:left="3256" w:hanging="250"/>
      </w:pPr>
    </w:lvl>
    <w:lvl w:ilvl="4">
      <w:numFmt w:val="bullet"/>
      <w:lvlText w:val="•"/>
      <w:lvlJc w:val="left"/>
      <w:pPr>
        <w:ind w:left="4208" w:hanging="250"/>
      </w:pPr>
    </w:lvl>
    <w:lvl w:ilvl="5">
      <w:numFmt w:val="bullet"/>
      <w:lvlText w:val="•"/>
      <w:lvlJc w:val="left"/>
      <w:pPr>
        <w:ind w:left="5161" w:hanging="250"/>
      </w:pPr>
    </w:lvl>
    <w:lvl w:ilvl="6">
      <w:numFmt w:val="bullet"/>
      <w:lvlText w:val="•"/>
      <w:lvlJc w:val="left"/>
      <w:pPr>
        <w:ind w:left="6113" w:hanging="250"/>
      </w:pPr>
    </w:lvl>
    <w:lvl w:ilvl="7">
      <w:numFmt w:val="bullet"/>
      <w:lvlText w:val="•"/>
      <w:lvlJc w:val="left"/>
      <w:pPr>
        <w:ind w:left="7065" w:hanging="250"/>
      </w:pPr>
    </w:lvl>
    <w:lvl w:ilvl="8">
      <w:numFmt w:val="bullet"/>
      <w:lvlText w:val="•"/>
      <w:lvlJc w:val="left"/>
      <w:pPr>
        <w:ind w:left="8017" w:hanging="250"/>
      </w:pPr>
    </w:lvl>
  </w:abstractNum>
  <w:num w:numId="1" w16cid:durableId="1081871892">
    <w:abstractNumId w:val="11"/>
  </w:num>
  <w:num w:numId="2" w16cid:durableId="615410829">
    <w:abstractNumId w:val="5"/>
  </w:num>
  <w:num w:numId="3" w16cid:durableId="2141144560">
    <w:abstractNumId w:val="4"/>
  </w:num>
  <w:num w:numId="4" w16cid:durableId="1272515222">
    <w:abstractNumId w:val="3"/>
  </w:num>
  <w:num w:numId="5" w16cid:durableId="1627735477">
    <w:abstractNumId w:val="7"/>
  </w:num>
  <w:num w:numId="6" w16cid:durableId="766075083">
    <w:abstractNumId w:val="1"/>
  </w:num>
  <w:num w:numId="7" w16cid:durableId="252007621">
    <w:abstractNumId w:val="8"/>
  </w:num>
  <w:num w:numId="8" w16cid:durableId="1827360172">
    <w:abstractNumId w:val="10"/>
  </w:num>
  <w:num w:numId="9" w16cid:durableId="902790319">
    <w:abstractNumId w:val="0"/>
  </w:num>
  <w:num w:numId="10" w16cid:durableId="67193563">
    <w:abstractNumId w:val="6"/>
  </w:num>
  <w:num w:numId="11" w16cid:durableId="535430493">
    <w:abstractNumId w:val="2"/>
  </w:num>
  <w:num w:numId="12" w16cid:durableId="58283815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210B"/>
    <w:rsid w:val="001160DE"/>
    <w:rsid w:val="00154EAB"/>
    <w:rsid w:val="001B5319"/>
    <w:rsid w:val="00635A98"/>
    <w:rsid w:val="007A0CA7"/>
    <w:rsid w:val="00C92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097994"/>
  <w15:docId w15:val="{D73C5672-6A53-46DE-B556-0B59CBBAC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ind w:left="1"/>
      <w:outlineLvl w:val="0"/>
    </w:pPr>
    <w:rPr>
      <w:b/>
      <w:sz w:val="36"/>
      <w:szCs w:val="36"/>
    </w:rPr>
  </w:style>
  <w:style w:type="paragraph" w:styleId="Ttulo2">
    <w:name w:val="heading 2"/>
    <w:basedOn w:val="Normal"/>
    <w:next w:val="Normal"/>
    <w:uiPriority w:val="9"/>
    <w:unhideWhenUsed/>
    <w:qFormat/>
    <w:pPr>
      <w:ind w:left="401" w:hanging="261"/>
      <w:jc w:val="both"/>
      <w:outlineLvl w:val="1"/>
    </w:pPr>
    <w:rPr>
      <w:b/>
      <w:sz w:val="24"/>
      <w:szCs w:val="24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40"/>
      <w:outlineLvl w:val="2"/>
    </w:pPr>
    <w:rPr>
      <w:rFonts w:ascii="Cambria" w:eastAsia="Cambria" w:hAnsi="Cambria" w:cs="Cambria"/>
      <w:color w:val="243F61"/>
      <w:sz w:val="24"/>
      <w:szCs w:val="24"/>
    </w:rPr>
  </w:style>
  <w:style w:type="paragraph" w:styleId="Ttulo4">
    <w:name w:val="heading 4"/>
    <w:basedOn w:val="Normal"/>
    <w:next w:val="Normal"/>
    <w:uiPriority w:val="9"/>
    <w:unhideWhenUsed/>
    <w:qFormat/>
    <w:pPr>
      <w:keepNext/>
      <w:keepLines/>
      <w:spacing w:before="40"/>
      <w:outlineLvl w:val="3"/>
    </w:pPr>
    <w:rPr>
      <w:rFonts w:ascii="Cambria" w:eastAsia="Cambria" w:hAnsi="Cambria" w:cs="Cambria"/>
      <w:i/>
      <w:color w:val="366091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header" Target="header1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footer" Target="footer1.xml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falb.org.br/" TargetMode="External"/><Relationship Id="rId1" Type="http://schemas.openxmlformats.org/officeDocument/2006/relationships/hyperlink" Target="http://www.falb.org.br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1136</Words>
  <Characters>6138</Characters>
  <Application>Microsoft Office Word</Application>
  <DocSecurity>0</DocSecurity>
  <Lines>51</Lines>
  <Paragraphs>14</Paragraphs>
  <ScaleCrop>false</ScaleCrop>
  <Company/>
  <LinksUpToDate>false</LinksUpToDate>
  <CharactersWithSpaces>7260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Darcivana Fatima Squena</cp:lastModifiedBy>
  <cp:revision>2</cp:revision>
  <dcterms:created xsi:type="dcterms:W3CDTF">2025-10-01T13:49:00Z</dcterms:created>
  <dcterms:modified xsi:type="dcterms:W3CDTF">2025-10-01T13:49:00Z</dcterms:modified>
</cp:coreProperties>
</file>