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450343" w14:textId="77777777" w:rsidR="00C73FAD" w:rsidRDefault="00C73FAD" w:rsidP="000A7E63">
      <w:pPr>
        <w:jc w:val="both"/>
        <w:rPr>
          <w:b/>
          <w:sz w:val="24"/>
        </w:rPr>
      </w:pPr>
    </w:p>
    <w:p w14:paraId="64DB5511" w14:textId="77777777" w:rsidR="00F801A8" w:rsidRDefault="00F801A8" w:rsidP="000A7E63">
      <w:pPr>
        <w:pStyle w:val="Corpodetexto"/>
        <w:jc w:val="both"/>
        <w:rPr>
          <w:b/>
        </w:rPr>
      </w:pPr>
    </w:p>
    <w:p w14:paraId="43330571" w14:textId="77777777" w:rsidR="00F801A8" w:rsidRDefault="00F801A8" w:rsidP="000A7E63">
      <w:pPr>
        <w:pStyle w:val="Corpodetexto"/>
        <w:spacing w:before="27"/>
        <w:jc w:val="both"/>
        <w:rPr>
          <w:b/>
        </w:rPr>
      </w:pPr>
    </w:p>
    <w:p w14:paraId="17649EEA" w14:textId="77777777" w:rsidR="00F801A8" w:rsidRDefault="00000000" w:rsidP="000A7E63">
      <w:pPr>
        <w:pStyle w:val="Ttulo1"/>
        <w:ind w:left="1101"/>
        <w:jc w:val="both"/>
      </w:pPr>
      <w:r>
        <w:t>PRÊMIO</w:t>
      </w:r>
      <w:r>
        <w:rPr>
          <w:spacing w:val="-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ESCOLA</w:t>
      </w:r>
      <w:r>
        <w:rPr>
          <w:spacing w:val="-3"/>
        </w:rPr>
        <w:t xml:space="preserve"> </w:t>
      </w:r>
      <w:r>
        <w:t>CIDADÃ E</w:t>
      </w:r>
      <w:r>
        <w:rPr>
          <w:spacing w:val="-2"/>
        </w:rPr>
        <w:t xml:space="preserve"> </w:t>
      </w:r>
      <w:r>
        <w:t>PROFESSOR</w:t>
      </w:r>
      <w:r>
        <w:rPr>
          <w:spacing w:val="-3"/>
        </w:rPr>
        <w:t xml:space="preserve"> </w:t>
      </w:r>
      <w:r>
        <w:rPr>
          <w:spacing w:val="-2"/>
        </w:rPr>
        <w:t>DESTAQUE</w:t>
      </w:r>
    </w:p>
    <w:p w14:paraId="0A3128D7" w14:textId="77777777" w:rsidR="00F801A8" w:rsidRDefault="00F801A8" w:rsidP="000A7E63">
      <w:pPr>
        <w:pStyle w:val="Corpodetexto"/>
        <w:spacing w:before="437"/>
        <w:jc w:val="both"/>
        <w:rPr>
          <w:b/>
          <w:sz w:val="36"/>
        </w:rPr>
      </w:pPr>
    </w:p>
    <w:p w14:paraId="1AF86B91" w14:textId="77777777" w:rsidR="00F801A8" w:rsidRDefault="00000000" w:rsidP="000A7E63">
      <w:pPr>
        <w:pStyle w:val="PargrafodaLista"/>
        <w:numPr>
          <w:ilvl w:val="0"/>
          <w:numId w:val="1"/>
        </w:numPr>
        <w:tabs>
          <w:tab w:val="left" w:pos="387"/>
        </w:tabs>
        <w:spacing w:before="1"/>
        <w:ind w:left="387" w:hanging="247"/>
        <w:jc w:val="both"/>
        <w:rPr>
          <w:sz w:val="24"/>
        </w:rPr>
      </w:pPr>
      <w:r>
        <w:rPr>
          <w:sz w:val="24"/>
        </w:rPr>
        <w:t>Identificação</w:t>
      </w:r>
      <w:r>
        <w:rPr>
          <w:spacing w:val="-6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Escola/Entidade</w:t>
      </w:r>
    </w:p>
    <w:p w14:paraId="47435AA3" w14:textId="2915E11A" w:rsidR="00F801A8" w:rsidRDefault="001F2979" w:rsidP="000A7E63">
      <w:pPr>
        <w:pStyle w:val="Corpodetexto"/>
        <w:spacing w:before="146"/>
        <w:ind w:left="140"/>
        <w:jc w:val="both"/>
      </w:pPr>
      <w:r>
        <w:t>CEMEI PAUL HARRIS</w:t>
      </w:r>
    </w:p>
    <w:p w14:paraId="7DF90B8F" w14:textId="77777777" w:rsidR="00F801A8" w:rsidRDefault="00F801A8" w:rsidP="000A7E63">
      <w:pPr>
        <w:pStyle w:val="Corpodetexto"/>
        <w:jc w:val="both"/>
      </w:pPr>
    </w:p>
    <w:p w14:paraId="563D5FD0" w14:textId="77777777" w:rsidR="00F801A8" w:rsidRDefault="00F801A8" w:rsidP="000A7E63">
      <w:pPr>
        <w:pStyle w:val="Corpodetexto"/>
        <w:jc w:val="both"/>
      </w:pPr>
    </w:p>
    <w:p w14:paraId="0B9199F0" w14:textId="39335D83" w:rsidR="00F801A8" w:rsidRPr="00C01B1D" w:rsidRDefault="00000000" w:rsidP="000A7E63">
      <w:pPr>
        <w:pStyle w:val="Corpodetexto"/>
        <w:spacing w:line="360" w:lineRule="auto"/>
        <w:ind w:left="140" w:right="145"/>
        <w:jc w:val="both"/>
        <w:rPr>
          <w:caps/>
        </w:rPr>
      </w:pPr>
      <w:r>
        <w:rPr>
          <w:spacing w:val="-2"/>
        </w:rPr>
        <w:t xml:space="preserve">Endereço </w:t>
      </w:r>
      <w:r>
        <w:rPr>
          <w:spacing w:val="-4"/>
        </w:rPr>
        <w:t>Rua:</w:t>
      </w:r>
      <w:r w:rsidR="00C01B1D">
        <w:rPr>
          <w:spacing w:val="-4"/>
        </w:rPr>
        <w:t xml:space="preserve"> </w:t>
      </w:r>
      <w:r w:rsidR="00C01B1D">
        <w:rPr>
          <w:caps/>
          <w:spacing w:val="-4"/>
        </w:rPr>
        <w:t>Albino guinzelli</w:t>
      </w:r>
    </w:p>
    <w:p w14:paraId="6BCB4AD3" w14:textId="1E5B9A30" w:rsidR="00F801A8" w:rsidRDefault="00000000" w:rsidP="000A7E63">
      <w:pPr>
        <w:pStyle w:val="Corpodetexto"/>
        <w:spacing w:line="292" w:lineRule="exact"/>
        <w:ind w:left="140"/>
        <w:jc w:val="both"/>
      </w:pPr>
      <w:r>
        <w:rPr>
          <w:spacing w:val="-2"/>
        </w:rPr>
        <w:t>Bairro:</w:t>
      </w:r>
      <w:r w:rsidR="00C01B1D">
        <w:rPr>
          <w:spacing w:val="-2"/>
        </w:rPr>
        <w:t xml:space="preserve"> NOSSA SENHORA DE LOURDES</w:t>
      </w:r>
    </w:p>
    <w:p w14:paraId="71027B28" w14:textId="368E4AC3" w:rsidR="00F801A8" w:rsidRDefault="00000000" w:rsidP="000A7E63">
      <w:pPr>
        <w:pStyle w:val="Corpodetexto"/>
        <w:spacing w:before="146"/>
        <w:ind w:left="140"/>
        <w:jc w:val="both"/>
      </w:pPr>
      <w:r>
        <w:rPr>
          <w:spacing w:val="-2"/>
        </w:rPr>
        <w:t>Cidade:</w:t>
      </w:r>
      <w:r w:rsidR="00C01B1D">
        <w:rPr>
          <w:spacing w:val="-2"/>
        </w:rPr>
        <w:t xml:space="preserve"> XANXERÊ</w:t>
      </w:r>
    </w:p>
    <w:p w14:paraId="073BAD23" w14:textId="4E82E330" w:rsidR="00F801A8" w:rsidRDefault="00000000" w:rsidP="000A7E63">
      <w:pPr>
        <w:pStyle w:val="Corpodetexto"/>
        <w:spacing w:before="149"/>
        <w:ind w:left="140"/>
        <w:jc w:val="both"/>
      </w:pPr>
      <w:r>
        <w:t>E-</w:t>
      </w:r>
      <w:r>
        <w:rPr>
          <w:spacing w:val="-2"/>
        </w:rPr>
        <w:t>mail:</w:t>
      </w:r>
      <w:r w:rsidR="00C01B1D">
        <w:rPr>
          <w:spacing w:val="-2"/>
        </w:rPr>
        <w:t xml:space="preserve"> escolapaulharris@xanxere.sc.gov.br</w:t>
      </w:r>
    </w:p>
    <w:p w14:paraId="176DD815" w14:textId="7C517346" w:rsidR="00F801A8" w:rsidRDefault="00000000" w:rsidP="000A7E63">
      <w:pPr>
        <w:pStyle w:val="Corpodetexto"/>
        <w:spacing w:before="146"/>
        <w:ind w:left="140"/>
        <w:jc w:val="both"/>
      </w:pPr>
      <w:r>
        <w:rPr>
          <w:spacing w:val="-2"/>
        </w:rPr>
        <w:t>CNPJ:</w:t>
      </w:r>
      <w:r w:rsidR="00C01B1D">
        <w:rPr>
          <w:spacing w:val="-2"/>
        </w:rPr>
        <w:t xml:space="preserve"> </w:t>
      </w:r>
      <w:r w:rsidR="00F55EF5">
        <w:rPr>
          <w:spacing w:val="-2"/>
        </w:rPr>
        <w:t>01.827.263/0001-31</w:t>
      </w:r>
    </w:p>
    <w:p w14:paraId="6C07523A" w14:textId="46598FA5" w:rsidR="00F801A8" w:rsidRDefault="00000000" w:rsidP="000A7E63">
      <w:pPr>
        <w:pStyle w:val="Corpodetexto"/>
        <w:spacing w:before="146"/>
        <w:ind w:left="140"/>
        <w:jc w:val="both"/>
      </w:pPr>
      <w:r>
        <w:t>Telefones</w:t>
      </w:r>
      <w:r>
        <w:rPr>
          <w:spacing w:val="-4"/>
        </w:rPr>
        <w:t xml:space="preserve"> </w:t>
      </w:r>
      <w:r>
        <w:t>para</w:t>
      </w:r>
      <w:r>
        <w:rPr>
          <w:spacing w:val="-2"/>
        </w:rPr>
        <w:t xml:space="preserve"> contato:</w:t>
      </w:r>
      <w:r w:rsidR="00F55EF5">
        <w:rPr>
          <w:spacing w:val="-2"/>
        </w:rPr>
        <w:t xml:space="preserve"> 49 34418564 / 49 984339438</w:t>
      </w:r>
      <w:r w:rsidR="001F2979">
        <w:rPr>
          <w:spacing w:val="-2"/>
        </w:rPr>
        <w:t xml:space="preserve"> /49 91472909</w:t>
      </w:r>
    </w:p>
    <w:p w14:paraId="6FEA688A" w14:textId="77777777" w:rsidR="00F801A8" w:rsidRDefault="00F801A8" w:rsidP="000A7E63">
      <w:pPr>
        <w:pStyle w:val="Corpodetexto"/>
        <w:jc w:val="both"/>
      </w:pPr>
    </w:p>
    <w:p w14:paraId="0EB95E83" w14:textId="77777777" w:rsidR="00F801A8" w:rsidRDefault="00F801A8" w:rsidP="000A7E63">
      <w:pPr>
        <w:pStyle w:val="Corpodetexto"/>
        <w:jc w:val="both"/>
      </w:pPr>
    </w:p>
    <w:p w14:paraId="786B7C1D" w14:textId="0C2A1605" w:rsidR="00F801A8" w:rsidRDefault="00000000" w:rsidP="000A7E63">
      <w:pPr>
        <w:pStyle w:val="PargrafodaLista"/>
        <w:numPr>
          <w:ilvl w:val="0"/>
          <w:numId w:val="1"/>
        </w:numPr>
        <w:tabs>
          <w:tab w:val="left" w:pos="387"/>
        </w:tabs>
        <w:spacing w:line="360" w:lineRule="auto"/>
        <w:ind w:left="140" w:right="5393" w:firstLine="0"/>
        <w:jc w:val="both"/>
        <w:rPr>
          <w:sz w:val="24"/>
        </w:rPr>
      </w:pPr>
      <w:r>
        <w:rPr>
          <w:sz w:val="24"/>
        </w:rPr>
        <w:t>Responsável</w:t>
      </w:r>
      <w:r>
        <w:rPr>
          <w:spacing w:val="-12"/>
          <w:sz w:val="24"/>
        </w:rPr>
        <w:t xml:space="preserve"> </w:t>
      </w:r>
      <w:r>
        <w:rPr>
          <w:sz w:val="24"/>
        </w:rPr>
        <w:t>pelo</w:t>
      </w:r>
      <w:r>
        <w:rPr>
          <w:spacing w:val="-10"/>
          <w:sz w:val="24"/>
        </w:rPr>
        <w:t xml:space="preserve"> </w:t>
      </w:r>
      <w:r>
        <w:rPr>
          <w:sz w:val="24"/>
        </w:rPr>
        <w:t>relatório</w:t>
      </w:r>
      <w:r>
        <w:rPr>
          <w:spacing w:val="-10"/>
          <w:sz w:val="24"/>
        </w:rPr>
        <w:t xml:space="preserve"> </w:t>
      </w:r>
      <w:r>
        <w:rPr>
          <w:sz w:val="24"/>
        </w:rPr>
        <w:t>socioambiental Nome completo:</w:t>
      </w:r>
      <w:r w:rsidR="00F55EF5">
        <w:rPr>
          <w:sz w:val="24"/>
        </w:rPr>
        <w:t xml:space="preserve"> JOSIANE MACHADO</w:t>
      </w:r>
    </w:p>
    <w:p w14:paraId="4E854B09" w14:textId="3DB1E214" w:rsidR="00F801A8" w:rsidRDefault="00000000" w:rsidP="000A7E63">
      <w:pPr>
        <w:pStyle w:val="Corpodetexto"/>
        <w:spacing w:line="292" w:lineRule="exact"/>
        <w:ind w:left="140"/>
        <w:jc w:val="both"/>
      </w:pPr>
      <w:r>
        <w:t>E-</w:t>
      </w:r>
      <w:r>
        <w:rPr>
          <w:spacing w:val="-2"/>
        </w:rPr>
        <w:t>mail:</w:t>
      </w:r>
      <w:r w:rsidR="00F55EF5">
        <w:rPr>
          <w:spacing w:val="-2"/>
        </w:rPr>
        <w:t xml:space="preserve"> josy910@hotmail.com</w:t>
      </w:r>
    </w:p>
    <w:p w14:paraId="637DC1E5" w14:textId="77777777" w:rsidR="00F55EF5" w:rsidRDefault="00000000" w:rsidP="000A7E63">
      <w:pPr>
        <w:pStyle w:val="Corpodetexto"/>
        <w:spacing w:before="146"/>
        <w:ind w:left="140"/>
        <w:jc w:val="both"/>
      </w:pPr>
      <w:r>
        <w:t>Telefone</w:t>
      </w:r>
      <w:r>
        <w:rPr>
          <w:spacing w:val="-4"/>
        </w:rPr>
        <w:t xml:space="preserve"> </w:t>
      </w:r>
      <w:r>
        <w:rPr>
          <w:spacing w:val="-2"/>
        </w:rPr>
        <w:t>(whatssap):</w:t>
      </w:r>
      <w:r w:rsidR="00F55EF5">
        <w:rPr>
          <w:spacing w:val="-2"/>
        </w:rPr>
        <w:t xml:space="preserve"> 49 984339438</w:t>
      </w:r>
    </w:p>
    <w:p w14:paraId="119B4DC6" w14:textId="4FDD6192" w:rsidR="00F801A8" w:rsidRDefault="00000000" w:rsidP="000A7E63">
      <w:pPr>
        <w:pStyle w:val="Corpodetexto"/>
        <w:spacing w:before="147"/>
        <w:ind w:left="140"/>
        <w:jc w:val="both"/>
      </w:pPr>
      <w:r>
        <w:t>Função</w:t>
      </w:r>
      <w:r>
        <w:rPr>
          <w:spacing w:val="-3"/>
        </w:rPr>
        <w:t xml:space="preserve"> </w:t>
      </w:r>
      <w:r>
        <w:t>ou</w:t>
      </w:r>
      <w:r>
        <w:rPr>
          <w:spacing w:val="-2"/>
        </w:rPr>
        <w:t xml:space="preserve"> disciplina:</w:t>
      </w:r>
      <w:r w:rsidR="00F55EF5">
        <w:rPr>
          <w:spacing w:val="-2"/>
        </w:rPr>
        <w:t xml:space="preserve"> DIRETORA</w:t>
      </w:r>
    </w:p>
    <w:p w14:paraId="0E0365BF" w14:textId="77777777" w:rsidR="00F801A8" w:rsidRDefault="00F801A8" w:rsidP="000A7E63">
      <w:pPr>
        <w:pStyle w:val="Corpodetexto"/>
        <w:jc w:val="both"/>
      </w:pPr>
    </w:p>
    <w:p w14:paraId="3363086F" w14:textId="77777777" w:rsidR="00F801A8" w:rsidRDefault="00F801A8" w:rsidP="000A7E63">
      <w:pPr>
        <w:pStyle w:val="Corpodetexto"/>
        <w:spacing w:before="1"/>
        <w:jc w:val="both"/>
      </w:pPr>
    </w:p>
    <w:p w14:paraId="4402964F" w14:textId="77777777" w:rsidR="00F55EF5" w:rsidRDefault="00000000" w:rsidP="000A7E63">
      <w:pPr>
        <w:pStyle w:val="PargrafodaLista"/>
        <w:numPr>
          <w:ilvl w:val="0"/>
          <w:numId w:val="1"/>
        </w:numPr>
        <w:tabs>
          <w:tab w:val="left" w:pos="387"/>
        </w:tabs>
        <w:spacing w:before="1" w:line="360" w:lineRule="auto"/>
        <w:ind w:left="140" w:right="3547" w:firstLine="0"/>
        <w:jc w:val="both"/>
        <w:rPr>
          <w:sz w:val="24"/>
        </w:rPr>
      </w:pPr>
      <w:r>
        <w:rPr>
          <w:sz w:val="24"/>
        </w:rPr>
        <w:t>Indicação</w:t>
      </w:r>
      <w:r>
        <w:rPr>
          <w:spacing w:val="-12"/>
          <w:sz w:val="24"/>
        </w:rPr>
        <w:t xml:space="preserve"> </w:t>
      </w:r>
      <w:r>
        <w:rPr>
          <w:sz w:val="24"/>
        </w:rPr>
        <w:t>do</w:t>
      </w:r>
      <w:r>
        <w:rPr>
          <w:spacing w:val="-12"/>
          <w:sz w:val="24"/>
        </w:rPr>
        <w:t xml:space="preserve"> </w:t>
      </w:r>
      <w:r>
        <w:rPr>
          <w:sz w:val="24"/>
        </w:rPr>
        <w:t>Professor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Destaque </w:t>
      </w:r>
    </w:p>
    <w:p w14:paraId="79475F11" w14:textId="225C24F5" w:rsidR="00F801A8" w:rsidRDefault="00000000" w:rsidP="000A7E63">
      <w:pPr>
        <w:pStyle w:val="PargrafodaLista"/>
        <w:numPr>
          <w:ilvl w:val="0"/>
          <w:numId w:val="1"/>
        </w:numPr>
        <w:tabs>
          <w:tab w:val="left" w:pos="387"/>
        </w:tabs>
        <w:spacing w:before="1" w:line="360" w:lineRule="auto"/>
        <w:ind w:left="140" w:right="3547" w:firstLine="0"/>
        <w:jc w:val="both"/>
        <w:rPr>
          <w:sz w:val="24"/>
        </w:rPr>
      </w:pPr>
      <w:r>
        <w:rPr>
          <w:sz w:val="24"/>
        </w:rPr>
        <w:t>Nome completo:</w:t>
      </w:r>
      <w:r w:rsidR="00F55EF5">
        <w:rPr>
          <w:sz w:val="24"/>
        </w:rPr>
        <w:t xml:space="preserve"> EDINEIA CASSIA DE CAMARGO MELCHIOR</w:t>
      </w:r>
    </w:p>
    <w:p w14:paraId="4216F9B9" w14:textId="6125500A" w:rsidR="00F801A8" w:rsidRDefault="00000000" w:rsidP="000A7E63">
      <w:pPr>
        <w:pStyle w:val="Corpodetexto"/>
        <w:ind w:left="140"/>
        <w:jc w:val="both"/>
      </w:pPr>
      <w:r>
        <w:t>E-</w:t>
      </w:r>
      <w:r>
        <w:rPr>
          <w:spacing w:val="-2"/>
        </w:rPr>
        <w:t>mail:</w:t>
      </w:r>
      <w:r w:rsidR="00F55EF5">
        <w:rPr>
          <w:spacing w:val="-2"/>
        </w:rPr>
        <w:t xml:space="preserve"> </w:t>
      </w:r>
      <w:r w:rsidR="00F55EF5" w:rsidRPr="00F55EF5">
        <w:rPr>
          <w:spacing w:val="-2"/>
        </w:rPr>
        <w:t>neiacmel@gmail.com</w:t>
      </w:r>
    </w:p>
    <w:p w14:paraId="06771370" w14:textId="0F750A99" w:rsidR="00F801A8" w:rsidRDefault="00000000" w:rsidP="000A7E63">
      <w:pPr>
        <w:pStyle w:val="Corpodetexto"/>
        <w:spacing w:before="146"/>
        <w:ind w:left="140"/>
        <w:jc w:val="both"/>
      </w:pPr>
      <w:r>
        <w:t>Telefone</w:t>
      </w:r>
      <w:r>
        <w:rPr>
          <w:spacing w:val="-4"/>
        </w:rPr>
        <w:t xml:space="preserve"> </w:t>
      </w:r>
      <w:r>
        <w:rPr>
          <w:spacing w:val="-2"/>
        </w:rPr>
        <w:t>(whatssap):</w:t>
      </w:r>
      <w:r w:rsidR="001F2979">
        <w:rPr>
          <w:spacing w:val="-2"/>
        </w:rPr>
        <w:t xml:space="preserve"> 49</w:t>
      </w:r>
      <w:r w:rsidR="00F55EF5">
        <w:rPr>
          <w:spacing w:val="-2"/>
        </w:rPr>
        <w:t xml:space="preserve"> </w:t>
      </w:r>
      <w:r w:rsidR="00F55EF5" w:rsidRPr="00F55EF5">
        <w:rPr>
          <w:spacing w:val="-2"/>
        </w:rPr>
        <w:t>999746566</w:t>
      </w:r>
    </w:p>
    <w:p w14:paraId="21317260" w14:textId="51D0BEDC" w:rsidR="00F801A8" w:rsidRDefault="00000000" w:rsidP="000A7E63">
      <w:pPr>
        <w:pStyle w:val="Corpodetexto"/>
        <w:spacing w:before="146"/>
        <w:ind w:left="140"/>
        <w:jc w:val="both"/>
      </w:pPr>
      <w:r>
        <w:t>Função</w:t>
      </w:r>
      <w:r>
        <w:rPr>
          <w:spacing w:val="-3"/>
        </w:rPr>
        <w:t xml:space="preserve"> </w:t>
      </w:r>
      <w:r>
        <w:t>ou</w:t>
      </w:r>
      <w:r>
        <w:rPr>
          <w:spacing w:val="-2"/>
        </w:rPr>
        <w:t xml:space="preserve"> disciplina:</w:t>
      </w:r>
      <w:r w:rsidR="00F55EF5">
        <w:rPr>
          <w:spacing w:val="-2"/>
        </w:rPr>
        <w:t xml:space="preserve"> PROFESSORA</w:t>
      </w:r>
    </w:p>
    <w:p w14:paraId="00FD99AE" w14:textId="77777777" w:rsidR="00F801A8" w:rsidRDefault="00F801A8" w:rsidP="000A7E63">
      <w:pPr>
        <w:pStyle w:val="Corpodetexto"/>
        <w:spacing w:before="292"/>
        <w:jc w:val="both"/>
      </w:pPr>
    </w:p>
    <w:p w14:paraId="1BFD62A8" w14:textId="77777777" w:rsidR="00F801A8" w:rsidRDefault="00000000" w:rsidP="000A7E63">
      <w:pPr>
        <w:pStyle w:val="PargrafodaLista"/>
        <w:numPr>
          <w:ilvl w:val="0"/>
          <w:numId w:val="1"/>
        </w:numPr>
        <w:tabs>
          <w:tab w:val="left" w:pos="388"/>
        </w:tabs>
        <w:spacing w:before="1"/>
        <w:ind w:left="388" w:hanging="248"/>
        <w:jc w:val="both"/>
        <w:rPr>
          <w:sz w:val="24"/>
        </w:rPr>
      </w:pPr>
      <w:r>
        <w:rPr>
          <w:sz w:val="24"/>
        </w:rPr>
        <w:t>Abrangência</w:t>
      </w:r>
      <w:r>
        <w:rPr>
          <w:spacing w:val="-8"/>
          <w:sz w:val="24"/>
        </w:rPr>
        <w:t xml:space="preserve"> </w:t>
      </w:r>
      <w:r>
        <w:rPr>
          <w:sz w:val="24"/>
        </w:rPr>
        <w:t>do</w:t>
      </w:r>
      <w:r>
        <w:rPr>
          <w:spacing w:val="-6"/>
          <w:sz w:val="24"/>
        </w:rPr>
        <w:t xml:space="preserve"> </w:t>
      </w:r>
      <w:r>
        <w:rPr>
          <w:sz w:val="24"/>
        </w:rPr>
        <w:t>relatório</w:t>
      </w:r>
      <w:r>
        <w:rPr>
          <w:spacing w:val="-2"/>
          <w:sz w:val="24"/>
        </w:rPr>
        <w:t xml:space="preserve"> socioambiental</w:t>
      </w:r>
    </w:p>
    <w:p w14:paraId="4456FD65" w14:textId="7A3EC359" w:rsidR="00F801A8" w:rsidRPr="00DF3DF0" w:rsidRDefault="00000000" w:rsidP="00107EE8">
      <w:pPr>
        <w:pStyle w:val="Corpodetexto"/>
        <w:spacing w:before="146"/>
        <w:jc w:val="both"/>
        <w:sectPr w:rsidR="00F801A8" w:rsidRPr="00DF3DF0">
          <w:headerReference w:type="default" r:id="rId7"/>
          <w:footerReference w:type="default" r:id="rId8"/>
          <w:pgSz w:w="11910" w:h="16840"/>
          <w:pgMar w:top="1360" w:right="992" w:bottom="1380" w:left="992" w:header="701" w:footer="1170" w:gutter="0"/>
          <w:cols w:space="720"/>
        </w:sectPr>
      </w:pPr>
      <w:r w:rsidRPr="00DF3DF0">
        <w:t>Público</w:t>
      </w:r>
      <w:r w:rsidRPr="00DF3DF0">
        <w:rPr>
          <w:spacing w:val="-8"/>
        </w:rPr>
        <w:t xml:space="preserve"> </w:t>
      </w:r>
      <w:r w:rsidRPr="00DF3DF0">
        <w:t>alvo</w:t>
      </w:r>
      <w:r w:rsidR="001F2979">
        <w:rPr>
          <w:spacing w:val="-3"/>
        </w:rPr>
        <w:t>:</w:t>
      </w:r>
      <w:r w:rsidR="00107EE8">
        <w:rPr>
          <w:spacing w:val="-3"/>
        </w:rPr>
        <w:t xml:space="preserve"> </w:t>
      </w:r>
      <w:r w:rsidR="00E677BE" w:rsidRPr="00DF3DF0">
        <w:t xml:space="preserve">Alunos da Educação  Infantil </w:t>
      </w:r>
      <w:r w:rsidR="005E6562" w:rsidRPr="00DF3DF0">
        <w:t>sendo</w:t>
      </w:r>
      <w:r w:rsidR="00E677BE" w:rsidRPr="00DF3DF0">
        <w:t xml:space="preserve">  </w:t>
      </w:r>
      <w:r w:rsidR="005E6562" w:rsidRPr="00DF3DF0">
        <w:t xml:space="preserve">2 </w:t>
      </w:r>
      <w:r w:rsidR="00E677BE" w:rsidRPr="00DF3DF0">
        <w:t>turmas de pré II – crianças pequenas</w:t>
      </w:r>
      <w:r w:rsidR="001F2979">
        <w:t xml:space="preserve"> </w:t>
      </w:r>
      <w:r w:rsidR="00E677BE" w:rsidRPr="00DF3DF0">
        <w:t xml:space="preserve">-  </w:t>
      </w:r>
      <w:r w:rsidR="005E6562" w:rsidRPr="00DF3DF0">
        <w:t xml:space="preserve">   professora regente,  segunda professora e pais  (indiretamente  durante  a realização das atividades )</w:t>
      </w:r>
    </w:p>
    <w:p w14:paraId="5843E501" w14:textId="77777777" w:rsidR="00F801A8" w:rsidRPr="00DF3DF0" w:rsidRDefault="00F801A8" w:rsidP="000A7E63">
      <w:pPr>
        <w:pStyle w:val="Corpodetexto"/>
        <w:jc w:val="both"/>
      </w:pPr>
    </w:p>
    <w:p w14:paraId="3FB544FC" w14:textId="77777777" w:rsidR="00F801A8" w:rsidRPr="00DF3DF0" w:rsidRDefault="00F801A8" w:rsidP="000A7E63">
      <w:pPr>
        <w:pStyle w:val="Corpodetexto"/>
        <w:jc w:val="both"/>
      </w:pPr>
    </w:p>
    <w:p w14:paraId="2824476C" w14:textId="77777777" w:rsidR="00F801A8" w:rsidRPr="00DF3DF0" w:rsidRDefault="00F801A8" w:rsidP="000A7E63">
      <w:pPr>
        <w:pStyle w:val="Corpodetexto"/>
        <w:spacing w:before="43"/>
        <w:jc w:val="both"/>
      </w:pPr>
    </w:p>
    <w:p w14:paraId="12D4C5D7" w14:textId="77777777" w:rsidR="00F801A8" w:rsidRPr="00DF3DF0" w:rsidRDefault="00000000" w:rsidP="000A7E63">
      <w:pPr>
        <w:pStyle w:val="Corpodetexto"/>
        <w:ind w:left="140"/>
        <w:jc w:val="both"/>
        <w:rPr>
          <w:spacing w:val="-2"/>
        </w:rPr>
      </w:pPr>
      <w:r w:rsidRPr="00DF3DF0">
        <w:t>Quantidade</w:t>
      </w:r>
      <w:r w:rsidRPr="00DF3DF0">
        <w:rPr>
          <w:spacing w:val="-5"/>
        </w:rPr>
        <w:t xml:space="preserve"> </w:t>
      </w:r>
      <w:r w:rsidRPr="00DF3DF0">
        <w:t>de</w:t>
      </w:r>
      <w:r w:rsidRPr="00DF3DF0">
        <w:rPr>
          <w:spacing w:val="-2"/>
        </w:rPr>
        <w:t xml:space="preserve"> </w:t>
      </w:r>
      <w:r w:rsidRPr="00DF3DF0">
        <w:t>alunos</w:t>
      </w:r>
      <w:r w:rsidRPr="00DF3DF0">
        <w:rPr>
          <w:spacing w:val="-6"/>
        </w:rPr>
        <w:t xml:space="preserve"> </w:t>
      </w:r>
      <w:r w:rsidRPr="00DF3DF0">
        <w:t>envolvidos</w:t>
      </w:r>
      <w:r w:rsidRPr="00DF3DF0">
        <w:rPr>
          <w:spacing w:val="-2"/>
        </w:rPr>
        <w:t xml:space="preserve"> </w:t>
      </w:r>
      <w:r w:rsidRPr="00DF3DF0">
        <w:t>(Nº</w:t>
      </w:r>
      <w:r w:rsidRPr="00DF3DF0">
        <w:rPr>
          <w:spacing w:val="-5"/>
        </w:rPr>
        <w:t xml:space="preserve"> </w:t>
      </w:r>
      <w:r w:rsidRPr="00DF3DF0">
        <w:t>específico</w:t>
      </w:r>
      <w:r w:rsidRPr="00DF3DF0">
        <w:rPr>
          <w:spacing w:val="-5"/>
        </w:rPr>
        <w:t xml:space="preserve"> </w:t>
      </w:r>
      <w:r w:rsidRPr="00DF3DF0">
        <w:t>e</w:t>
      </w:r>
      <w:r w:rsidRPr="00DF3DF0">
        <w:rPr>
          <w:spacing w:val="-5"/>
        </w:rPr>
        <w:t xml:space="preserve"> </w:t>
      </w:r>
      <w:r w:rsidRPr="00DF3DF0">
        <w:t>de</w:t>
      </w:r>
      <w:r w:rsidRPr="00DF3DF0">
        <w:rPr>
          <w:spacing w:val="-2"/>
        </w:rPr>
        <w:t xml:space="preserve"> </w:t>
      </w:r>
      <w:r w:rsidRPr="00DF3DF0">
        <w:t>caráter</w:t>
      </w:r>
      <w:r w:rsidRPr="00DF3DF0">
        <w:rPr>
          <w:spacing w:val="-4"/>
        </w:rPr>
        <w:t xml:space="preserve"> </w:t>
      </w:r>
      <w:r w:rsidRPr="00DF3DF0">
        <w:rPr>
          <w:spacing w:val="-2"/>
        </w:rPr>
        <w:t>quantitativo):</w:t>
      </w:r>
    </w:p>
    <w:p w14:paraId="1E0E11E7" w14:textId="5696CD5A" w:rsidR="005E6562" w:rsidRPr="00DF3DF0" w:rsidRDefault="005E6562" w:rsidP="000A7E63">
      <w:pPr>
        <w:pStyle w:val="Corpodetexto"/>
        <w:ind w:left="140"/>
        <w:jc w:val="both"/>
      </w:pPr>
      <w:r w:rsidRPr="00DF3DF0">
        <w:rPr>
          <w:spacing w:val="-2"/>
        </w:rPr>
        <w:t>As turmas  que realizaram as atividades foram o pr</w:t>
      </w:r>
      <w:r w:rsidR="002B7E25">
        <w:rPr>
          <w:spacing w:val="-2"/>
        </w:rPr>
        <w:t>é</w:t>
      </w:r>
      <w:r w:rsidRPr="00DF3DF0">
        <w:rPr>
          <w:spacing w:val="-2"/>
        </w:rPr>
        <w:t xml:space="preserve"> II A matutino e B vespertino abrangendo 42 alunos.</w:t>
      </w:r>
    </w:p>
    <w:p w14:paraId="07B68726" w14:textId="77777777" w:rsidR="00F801A8" w:rsidRPr="00DF3DF0" w:rsidRDefault="00F801A8" w:rsidP="000A7E63">
      <w:pPr>
        <w:pStyle w:val="Corpodetexto"/>
        <w:jc w:val="both"/>
      </w:pPr>
    </w:p>
    <w:p w14:paraId="006B7F92" w14:textId="77777777" w:rsidR="00F801A8" w:rsidRPr="00DF3DF0" w:rsidRDefault="00F801A8" w:rsidP="000A7E63">
      <w:pPr>
        <w:pStyle w:val="Corpodetexto"/>
        <w:jc w:val="both"/>
      </w:pPr>
    </w:p>
    <w:p w14:paraId="09E93F1B" w14:textId="77777777" w:rsidR="00F801A8" w:rsidRPr="00DF3DF0" w:rsidRDefault="00000000" w:rsidP="000A7E63">
      <w:pPr>
        <w:pStyle w:val="PargrafodaLista"/>
        <w:numPr>
          <w:ilvl w:val="0"/>
          <w:numId w:val="1"/>
        </w:numPr>
        <w:tabs>
          <w:tab w:val="left" w:pos="388"/>
        </w:tabs>
        <w:ind w:left="388" w:hanging="248"/>
        <w:jc w:val="both"/>
        <w:rPr>
          <w:sz w:val="24"/>
        </w:rPr>
      </w:pPr>
      <w:r w:rsidRPr="00DF3DF0">
        <w:rPr>
          <w:sz w:val="24"/>
        </w:rPr>
        <w:t>Detalhamento</w:t>
      </w:r>
      <w:r w:rsidRPr="00DF3DF0">
        <w:rPr>
          <w:spacing w:val="-7"/>
          <w:sz w:val="24"/>
        </w:rPr>
        <w:t xml:space="preserve"> </w:t>
      </w:r>
      <w:r w:rsidRPr="00DF3DF0">
        <w:rPr>
          <w:sz w:val="24"/>
        </w:rPr>
        <w:t>do</w:t>
      </w:r>
      <w:r w:rsidRPr="00DF3DF0">
        <w:rPr>
          <w:spacing w:val="-4"/>
          <w:sz w:val="24"/>
        </w:rPr>
        <w:t xml:space="preserve"> </w:t>
      </w:r>
      <w:r w:rsidRPr="00DF3DF0">
        <w:rPr>
          <w:sz w:val="24"/>
        </w:rPr>
        <w:t>relatório</w:t>
      </w:r>
      <w:r w:rsidRPr="00DF3DF0">
        <w:rPr>
          <w:spacing w:val="-5"/>
          <w:sz w:val="24"/>
        </w:rPr>
        <w:t xml:space="preserve"> </w:t>
      </w:r>
      <w:r w:rsidRPr="00DF3DF0">
        <w:rPr>
          <w:spacing w:val="-2"/>
          <w:sz w:val="24"/>
        </w:rPr>
        <w:t>socioambiental</w:t>
      </w:r>
    </w:p>
    <w:p w14:paraId="55461B9C" w14:textId="77777777" w:rsidR="00107EE8" w:rsidRDefault="00000000" w:rsidP="000A7E63">
      <w:pPr>
        <w:pStyle w:val="Corpodetexto"/>
        <w:spacing w:before="146" w:line="720" w:lineRule="auto"/>
        <w:ind w:left="140" w:right="483"/>
        <w:jc w:val="both"/>
      </w:pPr>
      <w:r w:rsidRPr="00DF3DF0">
        <w:t>Título</w:t>
      </w:r>
      <w:r w:rsidRPr="00DF3DF0">
        <w:rPr>
          <w:spacing w:val="-2"/>
        </w:rPr>
        <w:t xml:space="preserve"> </w:t>
      </w:r>
      <w:r w:rsidRPr="00DF3DF0">
        <w:t>do</w:t>
      </w:r>
      <w:r w:rsidRPr="00DF3DF0">
        <w:rPr>
          <w:spacing w:val="-2"/>
        </w:rPr>
        <w:t xml:space="preserve"> </w:t>
      </w:r>
      <w:r w:rsidRPr="00DF3DF0">
        <w:t>relatório</w:t>
      </w:r>
      <w:r w:rsidRPr="00DF3DF0">
        <w:rPr>
          <w:spacing w:val="-2"/>
        </w:rPr>
        <w:t xml:space="preserve"> </w:t>
      </w:r>
      <w:r w:rsidRPr="00DF3DF0">
        <w:t>socioambiental</w:t>
      </w:r>
      <w:r w:rsidR="00107EE8">
        <w:t xml:space="preserve"> </w:t>
      </w:r>
    </w:p>
    <w:p w14:paraId="103F94DA" w14:textId="19C5D341" w:rsidR="00C1028F" w:rsidRPr="00DF3DF0" w:rsidRDefault="00C1028F" w:rsidP="000A7E63">
      <w:pPr>
        <w:pStyle w:val="Corpodetexto"/>
        <w:spacing w:before="146" w:line="720" w:lineRule="auto"/>
        <w:ind w:left="140" w:right="483"/>
        <w:jc w:val="both"/>
      </w:pPr>
      <w:r w:rsidRPr="00107EE8">
        <w:rPr>
          <w:b/>
          <w:bCs/>
        </w:rPr>
        <w:t>"Descobrindo o Mundo das Sementes</w:t>
      </w:r>
      <w:r w:rsidRPr="00DF3DF0">
        <w:t>"</w:t>
      </w:r>
    </w:p>
    <w:p w14:paraId="5426A1D5" w14:textId="7D9E15F2" w:rsidR="00F801A8" w:rsidRPr="00DF3DF0" w:rsidRDefault="00000000" w:rsidP="000A7E63">
      <w:pPr>
        <w:pStyle w:val="Corpodetexto"/>
        <w:spacing w:before="146" w:line="720" w:lineRule="auto"/>
        <w:ind w:left="140" w:right="483"/>
        <w:jc w:val="both"/>
      </w:pPr>
      <w:r w:rsidRPr="00DF3DF0">
        <w:t>Objetivo geral</w:t>
      </w:r>
    </w:p>
    <w:p w14:paraId="6EF68AC2" w14:textId="6CC7BBF8" w:rsidR="00521E4B" w:rsidRPr="00DF3DF0" w:rsidRDefault="00521E4B" w:rsidP="00107EE8">
      <w:pPr>
        <w:pStyle w:val="Corpodetexto"/>
        <w:numPr>
          <w:ilvl w:val="0"/>
          <w:numId w:val="3"/>
        </w:numPr>
        <w:spacing w:before="146" w:line="360" w:lineRule="auto"/>
        <w:ind w:right="483"/>
        <w:jc w:val="both"/>
      </w:pPr>
      <w:r w:rsidRPr="00DF3DF0">
        <w:t xml:space="preserve">Desenvolver uma consciência socioambiental coletiva por meio do cultivo de sementes e </w:t>
      </w:r>
      <w:r w:rsidR="005006C1" w:rsidRPr="00DF3DF0">
        <w:t>reaproveitamento de materiais recicláveis</w:t>
      </w:r>
      <w:r w:rsidRPr="00DF3DF0">
        <w:t>, fomentando a valorização da biodiversidade local e incentivando a adoção de práticas  que promovam a sustentabilidade e a responsabilidade</w:t>
      </w:r>
      <w:r w:rsidR="005006C1" w:rsidRPr="00DF3DF0">
        <w:t xml:space="preserve"> na comunidade escolar e familiar</w:t>
      </w:r>
      <w:r w:rsidRPr="00DF3DF0">
        <w:t>.</w:t>
      </w:r>
    </w:p>
    <w:p w14:paraId="691B5CF7" w14:textId="77777777" w:rsidR="00F801A8" w:rsidRPr="00DF3DF0" w:rsidRDefault="00F801A8" w:rsidP="000A7E63">
      <w:pPr>
        <w:pStyle w:val="Corpodetexto"/>
        <w:spacing w:before="148"/>
        <w:jc w:val="both"/>
      </w:pPr>
    </w:p>
    <w:p w14:paraId="59CA61D8" w14:textId="4133BB6B" w:rsidR="00F801A8" w:rsidRPr="00DF3DF0" w:rsidRDefault="00000000" w:rsidP="000A7E63">
      <w:pPr>
        <w:pStyle w:val="Corpodetexto"/>
        <w:spacing w:before="1"/>
        <w:ind w:left="140"/>
        <w:jc w:val="both"/>
        <w:rPr>
          <w:spacing w:val="-5"/>
        </w:rPr>
      </w:pPr>
      <w:r w:rsidRPr="00DF3DF0">
        <w:t>Objetivos</w:t>
      </w:r>
      <w:r w:rsidRPr="00DF3DF0">
        <w:rPr>
          <w:spacing w:val="-7"/>
        </w:rPr>
        <w:t xml:space="preserve"> </w:t>
      </w:r>
      <w:r w:rsidRPr="00DF3DF0">
        <w:t>específicos</w:t>
      </w:r>
      <w:r w:rsidR="00107EE8">
        <w:rPr>
          <w:spacing w:val="-3"/>
        </w:rPr>
        <w:t>:</w:t>
      </w:r>
    </w:p>
    <w:p w14:paraId="1C2A1307" w14:textId="77777777" w:rsidR="00521E4B" w:rsidRPr="00DF3DF0" w:rsidRDefault="00521E4B" w:rsidP="000A7E63">
      <w:pPr>
        <w:pStyle w:val="Corpodetexto"/>
        <w:spacing w:before="1"/>
        <w:ind w:left="140"/>
        <w:jc w:val="both"/>
        <w:rPr>
          <w:spacing w:val="-5"/>
        </w:rPr>
      </w:pPr>
    </w:p>
    <w:p w14:paraId="5839A756" w14:textId="77777777" w:rsidR="00521E4B" w:rsidRPr="00DF3DF0" w:rsidRDefault="00521E4B" w:rsidP="000A7E63">
      <w:pPr>
        <w:pStyle w:val="Corpodetexto"/>
        <w:spacing w:before="1"/>
        <w:ind w:left="140"/>
        <w:jc w:val="both"/>
        <w:rPr>
          <w:spacing w:val="-5"/>
        </w:rPr>
      </w:pPr>
    </w:p>
    <w:p w14:paraId="4DBFB639" w14:textId="6DE4F710" w:rsidR="00521E4B" w:rsidRPr="002B7E25" w:rsidRDefault="00521E4B" w:rsidP="000A7E63">
      <w:pPr>
        <w:pStyle w:val="Corpodetexto"/>
        <w:numPr>
          <w:ilvl w:val="0"/>
          <w:numId w:val="4"/>
        </w:numPr>
        <w:spacing w:before="1"/>
        <w:jc w:val="both"/>
        <w:rPr>
          <w:rFonts w:asciiTheme="minorHAnsi" w:hAnsiTheme="minorHAnsi" w:cstheme="minorHAnsi"/>
          <w:lang w:val="pt-BR"/>
        </w:rPr>
      </w:pPr>
      <w:r w:rsidRPr="002B7E25">
        <w:rPr>
          <w:rFonts w:asciiTheme="minorHAnsi" w:hAnsiTheme="minorHAnsi" w:cstheme="minorHAnsi"/>
          <w:lang w:val="pt-BR"/>
        </w:rPr>
        <w:t>Conscientizar os alunos</w:t>
      </w:r>
      <w:r w:rsidR="005006C1" w:rsidRPr="002B7E25">
        <w:rPr>
          <w:rFonts w:asciiTheme="minorHAnsi" w:hAnsiTheme="minorHAnsi" w:cstheme="minorHAnsi"/>
          <w:lang w:val="pt-BR"/>
        </w:rPr>
        <w:t xml:space="preserve">, familiares e comunidade </w:t>
      </w:r>
      <w:r w:rsidRPr="002B7E25">
        <w:rPr>
          <w:rFonts w:asciiTheme="minorHAnsi" w:hAnsiTheme="minorHAnsi" w:cstheme="minorHAnsi"/>
          <w:lang w:val="pt-BR"/>
        </w:rPr>
        <w:t>sobre o ciclo de vida das plantas e a importância da conservação dos recursos naturais</w:t>
      </w:r>
      <w:r w:rsidR="005006C1" w:rsidRPr="002B7E25">
        <w:rPr>
          <w:rFonts w:asciiTheme="minorHAnsi" w:hAnsiTheme="minorHAnsi" w:cstheme="minorHAnsi"/>
          <w:lang w:val="pt-BR"/>
        </w:rPr>
        <w:t>, e s</w:t>
      </w:r>
      <w:r w:rsidRPr="002B7E25">
        <w:rPr>
          <w:rFonts w:asciiTheme="minorHAnsi" w:hAnsiTheme="minorHAnsi" w:cstheme="minorHAnsi"/>
          <w:lang w:val="pt-BR"/>
        </w:rPr>
        <w:t>ensibiliza</w:t>
      </w:r>
      <w:r w:rsidR="005006C1" w:rsidRPr="002B7E25">
        <w:rPr>
          <w:rFonts w:asciiTheme="minorHAnsi" w:hAnsiTheme="minorHAnsi" w:cstheme="minorHAnsi"/>
          <w:lang w:val="pt-BR"/>
        </w:rPr>
        <w:t>-los</w:t>
      </w:r>
      <w:r w:rsidRPr="002B7E25">
        <w:rPr>
          <w:rFonts w:asciiTheme="minorHAnsi" w:hAnsiTheme="minorHAnsi" w:cstheme="minorHAnsi"/>
          <w:lang w:val="pt-BR"/>
        </w:rPr>
        <w:t xml:space="preserve"> sobre a importância da sustentabilidade e responsabilidade ambiental.</w:t>
      </w:r>
    </w:p>
    <w:p w14:paraId="0EFEBB34" w14:textId="7F7A47F3" w:rsidR="00521E4B" w:rsidRPr="002B7E25" w:rsidRDefault="00521E4B" w:rsidP="000A7E63">
      <w:pPr>
        <w:pStyle w:val="Corpodetexto"/>
        <w:numPr>
          <w:ilvl w:val="0"/>
          <w:numId w:val="4"/>
        </w:numPr>
        <w:spacing w:before="1"/>
        <w:jc w:val="both"/>
        <w:rPr>
          <w:rFonts w:asciiTheme="minorHAnsi" w:hAnsiTheme="minorHAnsi" w:cstheme="minorHAnsi"/>
          <w:lang w:val="pt-BR"/>
        </w:rPr>
      </w:pPr>
      <w:r w:rsidRPr="002B7E25">
        <w:rPr>
          <w:rFonts w:asciiTheme="minorHAnsi" w:hAnsiTheme="minorHAnsi" w:cstheme="minorHAnsi"/>
          <w:lang w:val="pt-BR"/>
        </w:rPr>
        <w:t xml:space="preserve">Promover ações </w:t>
      </w:r>
      <w:r w:rsidR="00364271" w:rsidRPr="002B7E25">
        <w:rPr>
          <w:rFonts w:asciiTheme="minorHAnsi" w:hAnsiTheme="minorHAnsi" w:cstheme="minorHAnsi"/>
          <w:lang w:val="pt-BR"/>
        </w:rPr>
        <w:t>que envolvam a</w:t>
      </w:r>
      <w:r w:rsidRPr="002B7E25">
        <w:rPr>
          <w:rFonts w:asciiTheme="minorHAnsi" w:hAnsiTheme="minorHAnsi" w:cstheme="minorHAnsi"/>
          <w:lang w:val="pt-BR"/>
        </w:rPr>
        <w:t xml:space="preserve"> escola, famílias e comunidade para fortalecer a cultura de sustentabilidade.</w:t>
      </w:r>
    </w:p>
    <w:p w14:paraId="54F0A839" w14:textId="5FFE9E7F" w:rsidR="00521E4B" w:rsidRPr="002B7E25" w:rsidRDefault="00521E4B" w:rsidP="000A7E63">
      <w:pPr>
        <w:widowControl/>
        <w:numPr>
          <w:ilvl w:val="0"/>
          <w:numId w:val="4"/>
        </w:numPr>
        <w:autoSpaceDE/>
        <w:autoSpaceDN/>
        <w:spacing w:before="100" w:beforeAutospacing="1" w:after="100" w:afterAutospacing="1"/>
        <w:jc w:val="both"/>
        <w:rPr>
          <w:rFonts w:asciiTheme="minorHAnsi" w:eastAsia="Times New Roman" w:hAnsiTheme="minorHAnsi" w:cstheme="minorHAnsi"/>
          <w:sz w:val="24"/>
          <w:szCs w:val="24"/>
          <w:lang w:eastAsia="pt-BR"/>
        </w:rPr>
      </w:pPr>
      <w:r w:rsidRPr="002B7E25">
        <w:rPr>
          <w:rFonts w:asciiTheme="minorHAnsi" w:eastAsia="Times New Roman" w:hAnsiTheme="minorHAnsi" w:cstheme="minorHAnsi"/>
          <w:sz w:val="24"/>
          <w:szCs w:val="24"/>
          <w:lang w:eastAsia="pt-BR"/>
        </w:rPr>
        <w:t>Estimular o olhar investigativo e a curiosidade natural das crianças</w:t>
      </w:r>
      <w:r w:rsidR="00364271" w:rsidRPr="002B7E25">
        <w:rPr>
          <w:rFonts w:asciiTheme="minorHAnsi" w:eastAsia="Times New Roman" w:hAnsiTheme="minorHAnsi" w:cstheme="minorHAnsi"/>
          <w:sz w:val="24"/>
          <w:szCs w:val="24"/>
          <w:lang w:eastAsia="pt-BR"/>
        </w:rPr>
        <w:t xml:space="preserve"> p</w:t>
      </w:r>
      <w:r w:rsidRPr="002B7E25">
        <w:rPr>
          <w:rFonts w:asciiTheme="minorHAnsi" w:eastAsia="Times New Roman" w:hAnsiTheme="minorHAnsi" w:cstheme="minorHAnsi"/>
          <w:sz w:val="24"/>
          <w:szCs w:val="24"/>
          <w:lang w:eastAsia="pt-BR"/>
        </w:rPr>
        <w:t>roporcion</w:t>
      </w:r>
      <w:r w:rsidR="00364271" w:rsidRPr="002B7E25">
        <w:rPr>
          <w:rFonts w:asciiTheme="minorHAnsi" w:eastAsia="Times New Roman" w:hAnsiTheme="minorHAnsi" w:cstheme="minorHAnsi"/>
          <w:sz w:val="24"/>
          <w:szCs w:val="24"/>
          <w:lang w:eastAsia="pt-BR"/>
        </w:rPr>
        <w:t xml:space="preserve">ando </w:t>
      </w:r>
      <w:r w:rsidRPr="002B7E25">
        <w:rPr>
          <w:rFonts w:asciiTheme="minorHAnsi" w:eastAsia="Times New Roman" w:hAnsiTheme="minorHAnsi" w:cstheme="minorHAnsi"/>
          <w:sz w:val="24"/>
          <w:szCs w:val="24"/>
          <w:lang w:eastAsia="pt-BR"/>
        </w:rPr>
        <w:t xml:space="preserve"> experiências significativas com elementos da natureza.</w:t>
      </w:r>
    </w:p>
    <w:p w14:paraId="1B07E07F" w14:textId="77777777" w:rsidR="00521E4B" w:rsidRPr="00DF3DF0" w:rsidRDefault="00521E4B" w:rsidP="000A7E63">
      <w:pPr>
        <w:pStyle w:val="Corpodetexto"/>
        <w:spacing w:before="1"/>
        <w:ind w:left="360"/>
        <w:jc w:val="both"/>
        <w:rPr>
          <w:lang w:val="pt-BR"/>
        </w:rPr>
      </w:pPr>
    </w:p>
    <w:p w14:paraId="33182A09" w14:textId="77777777" w:rsidR="00521E4B" w:rsidRPr="00DF3DF0" w:rsidRDefault="00521E4B" w:rsidP="000A7E63">
      <w:pPr>
        <w:pStyle w:val="Corpodetexto"/>
        <w:spacing w:before="1"/>
        <w:ind w:left="140"/>
        <w:jc w:val="both"/>
      </w:pPr>
    </w:p>
    <w:p w14:paraId="44188DCF" w14:textId="77777777" w:rsidR="00F801A8" w:rsidRDefault="00F801A8" w:rsidP="000A7E63">
      <w:pPr>
        <w:pStyle w:val="Corpodetexto"/>
        <w:spacing w:before="292"/>
        <w:jc w:val="both"/>
      </w:pPr>
    </w:p>
    <w:p w14:paraId="01EF0296" w14:textId="77777777" w:rsidR="002B7E25" w:rsidRDefault="002B7E25" w:rsidP="000A7E63">
      <w:pPr>
        <w:pStyle w:val="Corpodetexto"/>
        <w:spacing w:before="292"/>
        <w:jc w:val="both"/>
      </w:pPr>
    </w:p>
    <w:p w14:paraId="27486114" w14:textId="77777777" w:rsidR="002B7E25" w:rsidRDefault="002B7E25" w:rsidP="000A7E63">
      <w:pPr>
        <w:pStyle w:val="Corpodetexto"/>
        <w:spacing w:before="292"/>
        <w:jc w:val="both"/>
      </w:pPr>
    </w:p>
    <w:p w14:paraId="6FADC4A9" w14:textId="77777777" w:rsidR="002B7E25" w:rsidRPr="00DF3DF0" w:rsidRDefault="002B7E25" w:rsidP="000A7E63">
      <w:pPr>
        <w:pStyle w:val="Corpodetexto"/>
        <w:spacing w:before="292"/>
        <w:jc w:val="both"/>
      </w:pPr>
    </w:p>
    <w:p w14:paraId="5CEECEF0" w14:textId="77777777" w:rsidR="002B7E25" w:rsidRDefault="002B7E25" w:rsidP="002B7E25">
      <w:pPr>
        <w:tabs>
          <w:tab w:val="left" w:pos="473"/>
        </w:tabs>
        <w:spacing w:line="360" w:lineRule="auto"/>
        <w:ind w:left="140" w:right="7382"/>
        <w:jc w:val="both"/>
        <w:rPr>
          <w:sz w:val="24"/>
        </w:rPr>
      </w:pPr>
    </w:p>
    <w:p w14:paraId="349BCFBD" w14:textId="77777777" w:rsidR="002B7E25" w:rsidRDefault="002B7E25" w:rsidP="002B7E25">
      <w:pPr>
        <w:tabs>
          <w:tab w:val="left" w:pos="473"/>
        </w:tabs>
        <w:spacing w:line="360" w:lineRule="auto"/>
        <w:ind w:left="140" w:right="7382"/>
        <w:jc w:val="both"/>
        <w:rPr>
          <w:sz w:val="24"/>
        </w:rPr>
      </w:pPr>
    </w:p>
    <w:p w14:paraId="60E4B072" w14:textId="1A908EFF" w:rsidR="00F801A8" w:rsidRPr="002B7E25" w:rsidRDefault="00B83B7C" w:rsidP="002B7E25">
      <w:pPr>
        <w:tabs>
          <w:tab w:val="left" w:pos="473"/>
        </w:tabs>
        <w:spacing w:line="360" w:lineRule="auto"/>
        <w:ind w:left="140" w:right="7382"/>
        <w:jc w:val="both"/>
        <w:rPr>
          <w:spacing w:val="-2"/>
        </w:rPr>
      </w:pPr>
      <w:r>
        <w:rPr>
          <w:sz w:val="24"/>
        </w:rPr>
        <w:t xml:space="preserve">01 - </w:t>
      </w:r>
      <w:r w:rsidRPr="002B7E25">
        <w:rPr>
          <w:sz w:val="24"/>
        </w:rPr>
        <w:t>Etapas/Ações:</w:t>
      </w:r>
      <w:r w:rsidRPr="002B7E25">
        <w:rPr>
          <w:spacing w:val="80"/>
          <w:sz w:val="24"/>
        </w:rPr>
        <w:t xml:space="preserve"> </w:t>
      </w:r>
    </w:p>
    <w:p w14:paraId="2BFA4D9D" w14:textId="77777777" w:rsidR="00107EE8" w:rsidRPr="00107EE8" w:rsidRDefault="00107EE8" w:rsidP="00107EE8">
      <w:pPr>
        <w:pStyle w:val="PargrafodaLista"/>
        <w:tabs>
          <w:tab w:val="left" w:pos="473"/>
        </w:tabs>
        <w:spacing w:line="360" w:lineRule="auto"/>
        <w:ind w:right="7382" w:firstLine="0"/>
        <w:jc w:val="both"/>
        <w:rPr>
          <w:spacing w:val="-2"/>
        </w:rPr>
      </w:pPr>
    </w:p>
    <w:p w14:paraId="1FF3FB5B" w14:textId="77777777" w:rsidR="00107EE8" w:rsidRDefault="007A39B4" w:rsidP="000A7E63">
      <w:pPr>
        <w:pStyle w:val="Corpodetexto"/>
        <w:ind w:left="140"/>
        <w:jc w:val="both"/>
        <w:rPr>
          <w:b/>
          <w:bCs/>
          <w:lang w:val="pt-BR"/>
        </w:rPr>
      </w:pPr>
      <w:r w:rsidRPr="00DF3DF0">
        <w:rPr>
          <w:b/>
          <w:bCs/>
          <w:lang w:val="pt-BR"/>
        </w:rPr>
        <w:t>Exploração Inicial e Coleta de Sementes</w:t>
      </w:r>
    </w:p>
    <w:p w14:paraId="2CB296C1" w14:textId="3C80456B" w:rsidR="007A39B4" w:rsidRDefault="007A39B4" w:rsidP="000A7E63">
      <w:pPr>
        <w:pStyle w:val="Corpodetexto"/>
        <w:ind w:left="140"/>
        <w:jc w:val="both"/>
        <w:rPr>
          <w:lang w:val="pt-BR"/>
        </w:rPr>
      </w:pPr>
      <w:r w:rsidRPr="00DF3DF0">
        <w:rPr>
          <w:lang w:val="pt-BR"/>
        </w:rPr>
        <w:br/>
        <w:t>A partir da observação atenta dos interesses espontâneos das crianças durante os momentos de exploração no parque, foi proposta uma atividade de investigação e coleta de sementes no ambiente escolar, com ênfase nas sementes de canela preta. Essa proposta teve como objetivo favorecer a aproximação das crianças com a natureza, promovendo experiências sensoriais, de observação e de curiosidade investigativa. O contato direto com os elementos naturais contribuiu para o desenvolvimento da percepção ambiental e para o despertar do senso de pertencimento ao meio em que estão inseridas, além de valorizar a aprendizagem por meio da vivência e da experimentação.</w:t>
      </w:r>
    </w:p>
    <w:p w14:paraId="22BC241D" w14:textId="77777777" w:rsidR="00986211" w:rsidRDefault="00986211" w:rsidP="000A7E63">
      <w:pPr>
        <w:pStyle w:val="Corpodetexto"/>
        <w:ind w:left="140"/>
        <w:jc w:val="both"/>
        <w:rPr>
          <w:lang w:val="pt-BR"/>
        </w:rPr>
      </w:pPr>
    </w:p>
    <w:p w14:paraId="04FEAEF7" w14:textId="5E11336B" w:rsidR="00986211" w:rsidRDefault="00986211" w:rsidP="000A7E63">
      <w:pPr>
        <w:pStyle w:val="Corpodetexto"/>
        <w:ind w:left="140"/>
        <w:jc w:val="both"/>
        <w:rPr>
          <w:lang w:val="pt-BR"/>
        </w:rPr>
      </w:pPr>
      <w:r>
        <w:rPr>
          <w:noProof/>
          <w:lang w:val="pt-BR"/>
        </w:rPr>
        <w:drawing>
          <wp:inline distT="0" distB="0" distL="0" distR="0" wp14:anchorId="201F2064" wp14:editId="4DD42160">
            <wp:extent cx="2700000" cy="2700000"/>
            <wp:effectExtent l="0" t="0" r="5715" b="5715"/>
            <wp:docPr id="1638666612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pt-BR"/>
        </w:rPr>
        <w:t xml:space="preserve"> </w:t>
      </w:r>
      <w:r w:rsidR="004A173C">
        <w:rPr>
          <w:noProof/>
          <w:lang w:val="pt-BR"/>
        </w:rPr>
        <w:t xml:space="preserve"> </w:t>
      </w:r>
      <w:r w:rsidR="00942D4F">
        <w:rPr>
          <w:noProof/>
          <w:lang w:val="pt-BR"/>
        </w:rPr>
        <w:t xml:space="preserve"> </w:t>
      </w:r>
      <w:r>
        <w:rPr>
          <w:noProof/>
          <w:lang w:val="pt-BR"/>
        </w:rPr>
        <w:drawing>
          <wp:inline distT="0" distB="0" distL="0" distR="0" wp14:anchorId="52B6BCE5" wp14:editId="7EA93A5F">
            <wp:extent cx="2700000" cy="2700000"/>
            <wp:effectExtent l="0" t="0" r="5715" b="5715"/>
            <wp:docPr id="754127433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51FFB6DA" wp14:editId="5A0986DB">
                <wp:extent cx="304800" cy="304800"/>
                <wp:effectExtent l="0" t="0" r="0" b="0"/>
                <wp:docPr id="853035453" name="Retângulo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36BBD9" id="Retângulo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EACF2C9" w14:textId="77777777" w:rsidR="00D031D7" w:rsidRDefault="00D031D7" w:rsidP="000A7E63">
      <w:pPr>
        <w:pStyle w:val="Corpodetexto"/>
        <w:ind w:left="140"/>
        <w:jc w:val="both"/>
        <w:rPr>
          <w:lang w:val="pt-BR"/>
        </w:rPr>
      </w:pPr>
    </w:p>
    <w:p w14:paraId="12074A75" w14:textId="54EE7E04" w:rsidR="00D031D7" w:rsidRDefault="00D031D7" w:rsidP="000A7E63">
      <w:pPr>
        <w:pStyle w:val="Corpodetexto"/>
        <w:ind w:left="140"/>
        <w:jc w:val="both"/>
        <w:rPr>
          <w:lang w:val="pt-BR"/>
        </w:rPr>
      </w:pPr>
      <w:r>
        <w:rPr>
          <w:noProof/>
          <w:lang w:val="pt-BR"/>
        </w:rPr>
        <w:drawing>
          <wp:inline distT="0" distB="0" distL="0" distR="0" wp14:anchorId="38A73AE9" wp14:editId="6836631A">
            <wp:extent cx="2700000" cy="2700000"/>
            <wp:effectExtent l="0" t="0" r="5715" b="5715"/>
            <wp:docPr id="2059476247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A173C">
        <w:rPr>
          <w:lang w:val="pt-BR"/>
        </w:rPr>
        <w:t xml:space="preserve">   </w:t>
      </w:r>
      <w:r w:rsidR="00942D4F">
        <w:rPr>
          <w:noProof/>
          <w:lang w:val="pt-BR"/>
        </w:rPr>
        <w:t xml:space="preserve"> </w:t>
      </w:r>
      <w:r>
        <w:rPr>
          <w:noProof/>
          <w:lang w:val="pt-BR"/>
        </w:rPr>
        <w:drawing>
          <wp:inline distT="0" distB="0" distL="0" distR="0" wp14:anchorId="06869C84" wp14:editId="5AB6117F">
            <wp:extent cx="2700000" cy="2700000"/>
            <wp:effectExtent l="0" t="0" r="5715" b="5715"/>
            <wp:docPr id="257556072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193864" w14:textId="2E428AA1" w:rsidR="00D031D7" w:rsidRPr="00DF3DF0" w:rsidRDefault="00D031D7" w:rsidP="000A7E63">
      <w:pPr>
        <w:pStyle w:val="Corpodetexto"/>
        <w:ind w:left="140"/>
        <w:jc w:val="both"/>
        <w:rPr>
          <w:lang w:val="pt-BR"/>
        </w:rPr>
      </w:pPr>
    </w:p>
    <w:p w14:paraId="782DE562" w14:textId="77777777" w:rsidR="009F6D01" w:rsidRPr="00DF3DF0" w:rsidRDefault="009F6D01" w:rsidP="000A7E63">
      <w:pPr>
        <w:pStyle w:val="Corpodetexto"/>
        <w:ind w:left="140"/>
        <w:jc w:val="both"/>
        <w:rPr>
          <w:lang w:val="pt-BR"/>
        </w:rPr>
      </w:pPr>
    </w:p>
    <w:p w14:paraId="2A706373" w14:textId="77777777" w:rsidR="009F6D01" w:rsidRPr="00DF3DF0" w:rsidRDefault="009F6D01" w:rsidP="000A7E63">
      <w:pPr>
        <w:pStyle w:val="Corpodetexto"/>
        <w:ind w:left="140"/>
        <w:jc w:val="both"/>
        <w:rPr>
          <w:lang w:val="pt-BR"/>
        </w:rPr>
      </w:pPr>
    </w:p>
    <w:p w14:paraId="0F91341B" w14:textId="77777777" w:rsidR="009F6D01" w:rsidRPr="00DF3DF0" w:rsidRDefault="009F6D01" w:rsidP="000A7E63">
      <w:pPr>
        <w:pStyle w:val="Corpodetexto"/>
        <w:ind w:left="140"/>
        <w:jc w:val="both"/>
        <w:rPr>
          <w:lang w:val="pt-BR"/>
        </w:rPr>
      </w:pPr>
    </w:p>
    <w:p w14:paraId="2BAB0FBE" w14:textId="63239B53" w:rsidR="00F801A8" w:rsidRPr="00DF3DF0" w:rsidRDefault="00B83B7C" w:rsidP="000A7E63">
      <w:pPr>
        <w:pStyle w:val="Corpodetexto"/>
        <w:spacing w:before="1"/>
        <w:ind w:left="140"/>
        <w:jc w:val="both"/>
      </w:pPr>
      <w:r>
        <w:t xml:space="preserve">02 - </w:t>
      </w:r>
      <w:r w:rsidRPr="00DF3DF0">
        <w:t>Etapa/Ação</w:t>
      </w:r>
      <w:r w:rsidRPr="00DF3DF0">
        <w:rPr>
          <w:spacing w:val="-5"/>
        </w:rPr>
        <w:t>:</w:t>
      </w:r>
    </w:p>
    <w:p w14:paraId="5E1DB3B5" w14:textId="77777777" w:rsidR="00F801A8" w:rsidRPr="00DF3DF0" w:rsidRDefault="00F801A8" w:rsidP="000A7E63">
      <w:pPr>
        <w:pStyle w:val="Corpodetexto"/>
        <w:jc w:val="both"/>
      </w:pPr>
    </w:p>
    <w:p w14:paraId="5A24759E" w14:textId="77777777" w:rsidR="00107EE8" w:rsidRDefault="009F6D01" w:rsidP="000A7E63">
      <w:pPr>
        <w:pStyle w:val="Corpodetexto"/>
        <w:ind w:left="140"/>
        <w:jc w:val="both"/>
        <w:rPr>
          <w:b/>
          <w:bCs/>
          <w:lang w:val="pt-BR"/>
        </w:rPr>
      </w:pPr>
      <w:r w:rsidRPr="00DF3DF0">
        <w:rPr>
          <w:b/>
          <w:bCs/>
          <w:lang w:val="pt-BR"/>
        </w:rPr>
        <w:t>Artes com Sementes – Pintura das Vogais</w:t>
      </w:r>
    </w:p>
    <w:p w14:paraId="335D102B" w14:textId="6DFE9198" w:rsidR="009F6D01" w:rsidRDefault="009F6D01" w:rsidP="000A7E63">
      <w:pPr>
        <w:pStyle w:val="Corpodetexto"/>
        <w:ind w:left="140"/>
        <w:jc w:val="both"/>
        <w:rPr>
          <w:lang w:val="pt-BR"/>
        </w:rPr>
      </w:pPr>
      <w:r w:rsidRPr="00DF3DF0">
        <w:rPr>
          <w:lang w:val="pt-BR"/>
        </w:rPr>
        <w:br/>
        <w:t>Em continuidade à proposta, utilizamos as sementes coletadas como recurso pedagógico na confecção artística das vogais. Essa atividade teve como foco principal o trabalho interdisciplinar entre linguagem oral e escrita, natureza e artes visuais. Ao construir as letras utilizando sementes, as crianças puderam associar os fonemas às representações gráficas, de forma concreta e significativa. Além disso, a manipulação dos pequenos elementos naturais favoreceu o desenvolvimento da coordenação motora fina, da percepção tátil e visual, bem como a criatividade e a expressão artística. A proposta também oportunizou momentos de socialização, escuta e cooperação, consolidando aprendizagens de forma lúdica e contextualizada.</w:t>
      </w:r>
    </w:p>
    <w:p w14:paraId="7B4586CD" w14:textId="77777777" w:rsidR="00B83B7C" w:rsidRPr="00DF3DF0" w:rsidRDefault="00B83B7C" w:rsidP="000A7E63">
      <w:pPr>
        <w:pStyle w:val="Corpodetexto"/>
        <w:ind w:left="140"/>
        <w:jc w:val="both"/>
        <w:rPr>
          <w:lang w:val="pt-BR"/>
        </w:rPr>
      </w:pPr>
    </w:p>
    <w:p w14:paraId="52296CE8" w14:textId="1A43CF55" w:rsidR="006E07BC" w:rsidRDefault="00CC57FB" w:rsidP="000A7E63">
      <w:pPr>
        <w:pStyle w:val="Corpodetexto"/>
        <w:ind w:left="140"/>
        <w:jc w:val="both"/>
        <w:rPr>
          <w:noProof/>
        </w:rPr>
      </w:pPr>
      <w:r>
        <w:rPr>
          <w:noProof/>
          <w:lang w:val="pt-BR"/>
        </w:rPr>
        <w:drawing>
          <wp:inline distT="0" distB="0" distL="0" distR="0" wp14:anchorId="518EF2DD" wp14:editId="169E5591">
            <wp:extent cx="2700000" cy="2700000"/>
            <wp:effectExtent l="0" t="0" r="5715" b="5715"/>
            <wp:docPr id="1569690696" name="Image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A173C">
        <w:rPr>
          <w:noProof/>
        </w:rPr>
        <w:t xml:space="preserve">    </w:t>
      </w:r>
      <w:r w:rsidR="006E07BC">
        <w:rPr>
          <w:noProof/>
        </w:rPr>
        <w:t xml:space="preserve"> </w:t>
      </w:r>
      <w:r w:rsidR="00986211">
        <w:rPr>
          <w:noProof/>
        </w:rPr>
        <w:drawing>
          <wp:inline distT="0" distB="0" distL="0" distR="0" wp14:anchorId="0D9E32C5" wp14:editId="3F7F5E06">
            <wp:extent cx="2700000" cy="2700000"/>
            <wp:effectExtent l="0" t="0" r="5715" b="5715"/>
            <wp:docPr id="1419075587" name="Image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421DF0" w14:textId="3675BB8F" w:rsidR="009F6D01" w:rsidRPr="00DF3DF0" w:rsidRDefault="007B3F6B" w:rsidP="000A7E63">
      <w:pPr>
        <w:pStyle w:val="Corpodetexto"/>
        <w:ind w:left="140"/>
        <w:jc w:val="both"/>
      </w:pPr>
      <w:r>
        <w:rPr>
          <w:noProof/>
        </w:rPr>
        <w:drawing>
          <wp:inline distT="0" distB="0" distL="0" distR="0" wp14:anchorId="32148AE7" wp14:editId="29091DAB">
            <wp:extent cx="2700000" cy="2700000"/>
            <wp:effectExtent l="0" t="0" r="5715" b="5715"/>
            <wp:docPr id="774368749" name="Image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="006E07BC">
        <w:rPr>
          <w:noProof/>
        </w:rPr>
        <w:t xml:space="preserve"> </w:t>
      </w:r>
      <w:r>
        <w:rPr>
          <w:noProof/>
        </w:rPr>
        <w:drawing>
          <wp:inline distT="0" distB="0" distL="0" distR="0" wp14:anchorId="7FE9EE06" wp14:editId="423CB9DA">
            <wp:extent cx="2700000" cy="2700000"/>
            <wp:effectExtent l="0" t="0" r="5715" b="5715"/>
            <wp:docPr id="1748770637" name="Image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8336C6" w14:textId="2190BAD3" w:rsidR="009F6D01" w:rsidRPr="00DF3DF0" w:rsidRDefault="007B3F6B" w:rsidP="000A7E63">
      <w:pPr>
        <w:pStyle w:val="Corpodetexto"/>
        <w:jc w:val="both"/>
      </w:pPr>
      <w:r>
        <w:t xml:space="preserve"> </w:t>
      </w:r>
    </w:p>
    <w:p w14:paraId="34841640" w14:textId="77777777" w:rsidR="00F801A8" w:rsidRPr="00DF3DF0" w:rsidRDefault="00F801A8" w:rsidP="000A7E63">
      <w:pPr>
        <w:pStyle w:val="Corpodetexto"/>
        <w:jc w:val="both"/>
      </w:pPr>
    </w:p>
    <w:p w14:paraId="4A565384" w14:textId="77777777" w:rsidR="00F801A8" w:rsidRPr="00DF3DF0" w:rsidRDefault="00F801A8" w:rsidP="000A7E63">
      <w:pPr>
        <w:pStyle w:val="Corpodetexto"/>
        <w:spacing w:before="145"/>
        <w:jc w:val="both"/>
      </w:pPr>
    </w:p>
    <w:p w14:paraId="0F6106A6" w14:textId="77777777" w:rsidR="00B83B7C" w:rsidRDefault="00B83B7C" w:rsidP="000A7E63">
      <w:pPr>
        <w:pStyle w:val="Corpodetexto"/>
        <w:spacing w:before="1"/>
        <w:ind w:left="140"/>
        <w:jc w:val="both"/>
      </w:pPr>
    </w:p>
    <w:p w14:paraId="6CCEC69E" w14:textId="35516A1F" w:rsidR="00F801A8" w:rsidRPr="00DF3DF0" w:rsidRDefault="00000000" w:rsidP="000A7E63">
      <w:pPr>
        <w:pStyle w:val="Corpodetexto"/>
        <w:spacing w:before="1"/>
        <w:ind w:left="140"/>
        <w:jc w:val="both"/>
      </w:pPr>
      <w:r w:rsidRPr="00DF3DF0">
        <w:t>Etapa/Ação</w:t>
      </w:r>
      <w:r w:rsidRPr="00DF3DF0">
        <w:rPr>
          <w:spacing w:val="-7"/>
        </w:rPr>
        <w:t xml:space="preserve"> </w:t>
      </w:r>
      <w:r w:rsidRPr="00DF3DF0">
        <w:rPr>
          <w:spacing w:val="-5"/>
        </w:rPr>
        <w:t>03:</w:t>
      </w:r>
    </w:p>
    <w:p w14:paraId="36E91482" w14:textId="77777777" w:rsidR="00F801A8" w:rsidRPr="00DF3DF0" w:rsidRDefault="00F801A8" w:rsidP="000A7E63">
      <w:pPr>
        <w:pStyle w:val="Corpodetexto"/>
        <w:jc w:val="both"/>
      </w:pPr>
    </w:p>
    <w:p w14:paraId="63652FCA" w14:textId="77777777" w:rsidR="00107EE8" w:rsidRDefault="009F6D01" w:rsidP="000A7E63">
      <w:pPr>
        <w:pStyle w:val="Corpodetexto"/>
        <w:jc w:val="both"/>
        <w:rPr>
          <w:b/>
          <w:bCs/>
          <w:lang w:val="pt-BR"/>
        </w:rPr>
      </w:pPr>
      <w:r w:rsidRPr="00DF3DF0">
        <w:rPr>
          <w:b/>
          <w:bCs/>
          <w:lang w:val="pt-BR"/>
        </w:rPr>
        <w:t>3. Conhecimento de Novas Sementes – Palmeira Fênix</w:t>
      </w:r>
    </w:p>
    <w:p w14:paraId="2B0E9D76" w14:textId="43C122E9" w:rsidR="009F6D01" w:rsidRPr="00DF3DF0" w:rsidRDefault="009F6D01" w:rsidP="000A7E63">
      <w:pPr>
        <w:pStyle w:val="Corpodetexto"/>
        <w:jc w:val="both"/>
        <w:rPr>
          <w:lang w:val="pt-BR"/>
        </w:rPr>
      </w:pPr>
      <w:r w:rsidRPr="00DF3DF0">
        <w:rPr>
          <w:lang w:val="pt-BR"/>
        </w:rPr>
        <w:br/>
        <w:t>As crianças foram estimuladas a explorar diferentes texturas e formas por meio do contato com as sementes da palmeira Fênix. A atividade iniciou-se com uma breve roda de conversa sobre as características das sementes, promovendo a ampliação do vocabulário e a construção de novos conhecimentos sobre a natureza. Em seguida, as crianças participaram do processo de debulhar as sementes, o que favoreceu o desenvolvimento da coordenação motora fina e o aprimoramento do movimento de pinça.</w:t>
      </w:r>
      <w:r w:rsidR="006E07BC">
        <w:rPr>
          <w:lang w:val="pt-BR"/>
        </w:rPr>
        <w:t xml:space="preserve"> </w:t>
      </w:r>
      <w:r w:rsidRPr="00DF3DF0">
        <w:rPr>
          <w:lang w:val="pt-BR"/>
        </w:rPr>
        <w:t>Na sequência, as sementes foram utilizadas em uma proposta de colagem das vogais, integrando os campos de experiência “Escuta, Fala, Pensamento e Imaginação” e “Traços, Sons, Cores e Formas”. Essa vivência possibilitou a consolidação do reconhecimento das letras, por meio de uma abordagem lúdica e sensorial, valorizando a experimentação e o protagonismo infantil no processo de aprendizagem.</w:t>
      </w:r>
    </w:p>
    <w:p w14:paraId="5CDDED9E" w14:textId="77777777" w:rsidR="00F801A8" w:rsidRDefault="00F801A8" w:rsidP="000A7E63">
      <w:pPr>
        <w:pStyle w:val="Corpodetexto"/>
        <w:spacing w:before="146"/>
        <w:jc w:val="both"/>
      </w:pPr>
    </w:p>
    <w:p w14:paraId="21F65ED7" w14:textId="6846128E" w:rsidR="007B3F6B" w:rsidRDefault="007B3F6B" w:rsidP="000A7E63">
      <w:pPr>
        <w:pStyle w:val="Corpodetexto"/>
        <w:spacing w:before="146"/>
        <w:jc w:val="both"/>
      </w:pPr>
      <w:r>
        <w:rPr>
          <w:noProof/>
        </w:rPr>
        <w:drawing>
          <wp:inline distT="0" distB="0" distL="0" distR="0" wp14:anchorId="7B8A9742" wp14:editId="7C04ACF3">
            <wp:extent cx="2700000" cy="2700000"/>
            <wp:effectExtent l="0" t="0" r="5715" b="5715"/>
            <wp:docPr id="2016010316" name="Image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41BFC9C" wp14:editId="7BED3D3C">
            <wp:extent cx="2700000" cy="2700000"/>
            <wp:effectExtent l="0" t="0" r="5715" b="5715"/>
            <wp:docPr id="1299068691" name="Image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01093B" w14:textId="77777777" w:rsidR="007B3F6B" w:rsidRDefault="007B3F6B" w:rsidP="000A7E63">
      <w:pPr>
        <w:pStyle w:val="Corpodetexto"/>
        <w:spacing w:before="146"/>
        <w:jc w:val="both"/>
      </w:pPr>
    </w:p>
    <w:p w14:paraId="2BED2A84" w14:textId="77E0CD0F" w:rsidR="007B3F6B" w:rsidRDefault="007B3F6B" w:rsidP="000A7E63">
      <w:pPr>
        <w:pStyle w:val="Corpodetexto"/>
        <w:spacing w:before="146"/>
        <w:jc w:val="both"/>
      </w:pPr>
      <w:r>
        <w:rPr>
          <w:noProof/>
        </w:rPr>
        <w:drawing>
          <wp:inline distT="0" distB="0" distL="0" distR="0" wp14:anchorId="68916AEB" wp14:editId="2A8CD1B2">
            <wp:extent cx="2700000" cy="2700000"/>
            <wp:effectExtent l="0" t="0" r="5715" b="5715"/>
            <wp:docPr id="533990014" name="Image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C2F5A44" wp14:editId="3FB719BD">
            <wp:extent cx="2700000" cy="2700000"/>
            <wp:effectExtent l="0" t="0" r="5715" b="5715"/>
            <wp:docPr id="476591376" name="Image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380A86" w14:textId="77777777" w:rsidR="007B3F6B" w:rsidRDefault="007B3F6B" w:rsidP="000A7E63">
      <w:pPr>
        <w:pStyle w:val="Corpodetexto"/>
        <w:spacing w:before="146"/>
        <w:jc w:val="both"/>
      </w:pPr>
    </w:p>
    <w:p w14:paraId="2891EDDB" w14:textId="3B8F3833" w:rsidR="007B3F6B" w:rsidRDefault="00000000" w:rsidP="00B83B7C">
      <w:pPr>
        <w:pStyle w:val="Corpodetexto"/>
        <w:ind w:left="140"/>
        <w:jc w:val="both"/>
        <w:rPr>
          <w:spacing w:val="-2"/>
        </w:rPr>
      </w:pPr>
      <w:r w:rsidRPr="00DF3DF0">
        <w:t>Etapa/Ação</w:t>
      </w:r>
      <w:r w:rsidRPr="00DF3DF0">
        <w:rPr>
          <w:spacing w:val="-7"/>
        </w:rPr>
        <w:t xml:space="preserve"> </w:t>
      </w:r>
      <w:r w:rsidRPr="00DF3DF0">
        <w:rPr>
          <w:spacing w:val="-5"/>
        </w:rPr>
        <w:t>04:</w:t>
      </w:r>
    </w:p>
    <w:p w14:paraId="165ABF94" w14:textId="4D29E37A" w:rsidR="009F6D01" w:rsidRPr="00DF3DF0" w:rsidRDefault="009F6D01" w:rsidP="000A7E63">
      <w:pPr>
        <w:pStyle w:val="Corpodetexto"/>
        <w:jc w:val="both"/>
        <w:rPr>
          <w:lang w:val="pt-BR"/>
        </w:rPr>
      </w:pPr>
      <w:r w:rsidRPr="00DF3DF0">
        <w:rPr>
          <w:b/>
          <w:bCs/>
          <w:lang w:val="pt-BR"/>
        </w:rPr>
        <w:t>Experimentação de Frutas</w:t>
      </w:r>
    </w:p>
    <w:p w14:paraId="3274533A" w14:textId="1848CA8D" w:rsidR="009F6D01" w:rsidRPr="00DF3DF0" w:rsidRDefault="009F6D01" w:rsidP="000A7E63">
      <w:pPr>
        <w:pStyle w:val="Corpodetexto"/>
        <w:jc w:val="both"/>
        <w:rPr>
          <w:lang w:val="pt-BR"/>
        </w:rPr>
      </w:pPr>
      <w:r w:rsidRPr="00DF3DF0">
        <w:rPr>
          <w:lang w:val="pt-BR"/>
        </w:rPr>
        <w:t>Com o envolvimento das famílias, que colaboraram enviando frutas como jabuticaba</w:t>
      </w:r>
      <w:r w:rsidR="006D4135">
        <w:rPr>
          <w:lang w:val="pt-BR"/>
        </w:rPr>
        <w:t>, ingá e também abacate que é servido na merenda escolar</w:t>
      </w:r>
      <w:r w:rsidRPr="00DF3DF0">
        <w:rPr>
          <w:lang w:val="pt-BR"/>
        </w:rPr>
        <w:t>, foi realizada uma atividade de experimentação sensorial com as crianças. A proposta teve como objetivo estimular a percepção através dos sentidos — visão, tato, olfato e paladar — possibilitando a observação das diferentes características das frutas, como textura, cor, consistência, aroma e sabor.</w:t>
      </w:r>
    </w:p>
    <w:p w14:paraId="33A9B655" w14:textId="77777777" w:rsidR="009F6D01" w:rsidRPr="00DF3DF0" w:rsidRDefault="009F6D01" w:rsidP="000A7E63">
      <w:pPr>
        <w:pStyle w:val="Corpodetexto"/>
        <w:jc w:val="both"/>
        <w:rPr>
          <w:lang w:val="pt-BR"/>
        </w:rPr>
      </w:pPr>
      <w:r w:rsidRPr="00DF3DF0">
        <w:rPr>
          <w:lang w:val="pt-BR"/>
        </w:rPr>
        <w:t>Durante a vivência, as crianças foram incentivadas a manusear, cheirar, saborear e descrever o que percebiam, desenvolvendo habilidades de linguagem, ampliação do vocabulário e noções de ciência e natureza. A atividade promoveu a curiosidade, o interesse pela alimentação saudável e a valorização da diversidade dos alimentos naturais.</w:t>
      </w:r>
    </w:p>
    <w:p w14:paraId="10C4A1B0" w14:textId="77777777" w:rsidR="009F6D01" w:rsidRPr="00DF3DF0" w:rsidRDefault="009F6D01" w:rsidP="000A7E63">
      <w:pPr>
        <w:pStyle w:val="Corpodetexto"/>
        <w:jc w:val="both"/>
        <w:rPr>
          <w:lang w:val="pt-BR"/>
        </w:rPr>
      </w:pPr>
      <w:r w:rsidRPr="00DF3DF0">
        <w:rPr>
          <w:lang w:val="pt-BR"/>
        </w:rPr>
        <w:t>A exploração sensorial contribuiu significativamente para o desenvolvimento da autonomia, da oralidade e da construção de conhecimentos por meio da investigação e da experiência concreta com os elementos naturais do cotidiano.</w:t>
      </w:r>
    </w:p>
    <w:p w14:paraId="40DC9EBA" w14:textId="77777777" w:rsidR="009F6D01" w:rsidRDefault="009F6D01" w:rsidP="000A7E63">
      <w:pPr>
        <w:pStyle w:val="Corpodetexto"/>
        <w:jc w:val="both"/>
      </w:pPr>
    </w:p>
    <w:p w14:paraId="33FF7389" w14:textId="77777777" w:rsidR="007B3F6B" w:rsidRDefault="007B3F6B" w:rsidP="000A7E63">
      <w:pPr>
        <w:pStyle w:val="Corpodetexto"/>
        <w:jc w:val="both"/>
      </w:pPr>
    </w:p>
    <w:p w14:paraId="1E42DE7D" w14:textId="4A4BC5E5" w:rsidR="007B3F6B" w:rsidRDefault="007B3F6B" w:rsidP="000A7E63">
      <w:pPr>
        <w:pStyle w:val="Corpodetexto"/>
        <w:jc w:val="both"/>
      </w:pPr>
      <w:r>
        <w:rPr>
          <w:noProof/>
        </w:rPr>
        <w:drawing>
          <wp:inline distT="0" distB="0" distL="0" distR="0" wp14:anchorId="5036D817" wp14:editId="49BEBA64">
            <wp:extent cx="2700000" cy="2700000"/>
            <wp:effectExtent l="0" t="0" r="5715" b="5715"/>
            <wp:docPr id="1830363691" name="Image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3F60">
        <w:t xml:space="preserve"> </w:t>
      </w:r>
      <w:r w:rsidR="00556897">
        <w:rPr>
          <w:noProof/>
        </w:rPr>
        <w:t xml:space="preserve"> </w:t>
      </w:r>
      <w:r w:rsidR="00C63F60">
        <w:rPr>
          <w:noProof/>
        </w:rPr>
        <w:drawing>
          <wp:inline distT="0" distB="0" distL="0" distR="0" wp14:anchorId="4A7EEB84" wp14:editId="28857763">
            <wp:extent cx="2700000" cy="2700000"/>
            <wp:effectExtent l="0" t="0" r="5715" b="5715"/>
            <wp:docPr id="829462537" name="Imagem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A9FF3C" w14:textId="77777777" w:rsidR="00C63F60" w:rsidRDefault="00C63F60" w:rsidP="000A7E63">
      <w:pPr>
        <w:pStyle w:val="Corpodetexto"/>
        <w:jc w:val="both"/>
      </w:pPr>
    </w:p>
    <w:p w14:paraId="46FCF732" w14:textId="3A2B6B7B" w:rsidR="00C63F60" w:rsidRPr="00DF3DF0" w:rsidRDefault="00C63F60" w:rsidP="000A7E63">
      <w:pPr>
        <w:pStyle w:val="Corpodetexto"/>
        <w:jc w:val="both"/>
        <w:sectPr w:rsidR="00C63F60" w:rsidRPr="00DF3DF0">
          <w:pgSz w:w="11910" w:h="16840"/>
          <w:pgMar w:top="1360" w:right="992" w:bottom="1380" w:left="992" w:header="701" w:footer="1170" w:gutter="0"/>
          <w:cols w:space="720"/>
        </w:sectPr>
      </w:pPr>
      <w:r>
        <w:rPr>
          <w:noProof/>
        </w:rPr>
        <w:drawing>
          <wp:inline distT="0" distB="0" distL="0" distR="0" wp14:anchorId="1DE70D31" wp14:editId="29FECA50">
            <wp:extent cx="2700000" cy="2700000"/>
            <wp:effectExtent l="0" t="0" r="5715" b="5715"/>
            <wp:docPr id="524695629" name="Imagem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56897">
        <w:rPr>
          <w:noProof/>
        </w:rPr>
        <w:t xml:space="preserve">  </w:t>
      </w:r>
      <w:r>
        <w:rPr>
          <w:noProof/>
        </w:rPr>
        <w:drawing>
          <wp:inline distT="0" distB="0" distL="0" distR="0" wp14:anchorId="111A7F63" wp14:editId="759CA76F">
            <wp:extent cx="2700000" cy="2700000"/>
            <wp:effectExtent l="0" t="0" r="5715" b="5715"/>
            <wp:docPr id="1754666844" name="Imagem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13575B" w14:textId="77777777" w:rsidR="00C73FAD" w:rsidRPr="00DF3DF0" w:rsidRDefault="00C73FAD" w:rsidP="000A7E63">
      <w:pPr>
        <w:pStyle w:val="Corpodetexto"/>
        <w:spacing w:before="41"/>
        <w:ind w:left="140"/>
        <w:jc w:val="both"/>
      </w:pPr>
    </w:p>
    <w:p w14:paraId="71A40C1B" w14:textId="4C9AF0C3" w:rsidR="00F801A8" w:rsidRDefault="00000000" w:rsidP="000A7E63">
      <w:pPr>
        <w:pStyle w:val="Corpodetexto"/>
        <w:spacing w:before="41"/>
        <w:ind w:left="140"/>
        <w:jc w:val="both"/>
        <w:rPr>
          <w:spacing w:val="-5"/>
        </w:rPr>
      </w:pPr>
      <w:r w:rsidRPr="00DF3DF0">
        <w:t>Etapa/Ação</w:t>
      </w:r>
      <w:r w:rsidRPr="00DF3DF0">
        <w:rPr>
          <w:spacing w:val="-7"/>
        </w:rPr>
        <w:t xml:space="preserve"> </w:t>
      </w:r>
      <w:r w:rsidRPr="00DF3DF0">
        <w:rPr>
          <w:spacing w:val="-5"/>
        </w:rPr>
        <w:t>05:</w:t>
      </w:r>
    </w:p>
    <w:p w14:paraId="33C894FA" w14:textId="77777777" w:rsidR="00107EE8" w:rsidRPr="00DF3DF0" w:rsidRDefault="00107EE8" w:rsidP="000A7E63">
      <w:pPr>
        <w:pStyle w:val="Corpodetexto"/>
        <w:spacing w:before="41"/>
        <w:ind w:left="140"/>
        <w:jc w:val="both"/>
      </w:pPr>
    </w:p>
    <w:p w14:paraId="1A2751F5" w14:textId="77777777" w:rsidR="00DD3BA9" w:rsidRPr="00DF3DF0" w:rsidRDefault="00DD3BA9" w:rsidP="000A7E63">
      <w:pPr>
        <w:pStyle w:val="Corpodetexto"/>
        <w:jc w:val="both"/>
        <w:rPr>
          <w:lang w:val="pt-BR"/>
        </w:rPr>
      </w:pPr>
      <w:r w:rsidRPr="00DF3DF0">
        <w:rPr>
          <w:b/>
          <w:bCs/>
          <w:lang w:val="pt-BR"/>
        </w:rPr>
        <w:t>5. Plantio do Caroço de Abacate – Uma Experiência de Aprendizagem Viva</w:t>
      </w:r>
    </w:p>
    <w:p w14:paraId="717FF18D" w14:textId="77777777" w:rsidR="00DD3BA9" w:rsidRPr="00DF3DF0" w:rsidRDefault="00DD3BA9" w:rsidP="000A7E63">
      <w:pPr>
        <w:pStyle w:val="Corpodetexto"/>
        <w:jc w:val="both"/>
        <w:rPr>
          <w:lang w:val="pt-BR"/>
        </w:rPr>
      </w:pPr>
      <w:r w:rsidRPr="00DF3DF0">
        <w:rPr>
          <w:lang w:val="pt-BR"/>
        </w:rPr>
        <w:t>Como parte das propostas voltadas à valorização do meio ambiente e ao desenvolvimento da curiosidade científica, realizamos com as crianças a experiência do plantio de caroços de abacate. A atividade teve início com a observação do fruto e a retirada do caroço, que foi acondicionado em copos reutilizáveis com água, favorecendo o acompanhamento do processo de germinação.</w:t>
      </w:r>
    </w:p>
    <w:p w14:paraId="5462AE59" w14:textId="77777777" w:rsidR="00DD3BA9" w:rsidRPr="00DF3DF0" w:rsidRDefault="00DD3BA9" w:rsidP="000A7E63">
      <w:pPr>
        <w:pStyle w:val="Corpodetexto"/>
        <w:jc w:val="both"/>
        <w:rPr>
          <w:lang w:val="pt-BR"/>
        </w:rPr>
      </w:pPr>
      <w:r w:rsidRPr="00DF3DF0">
        <w:rPr>
          <w:lang w:val="pt-BR"/>
        </w:rPr>
        <w:t>Durante as semanas seguintes, as crianças foram incentivadas a observar diariamente as mudanças, levantar hipóteses sobre o que aconteceria, e registrar suas descobertas por meio de desenhos, registros orais e escritos, respeitando o nível de desenvolvimento de cada grupo.</w:t>
      </w:r>
    </w:p>
    <w:p w14:paraId="68C77D8C" w14:textId="42CAD26F" w:rsidR="00DD3BA9" w:rsidRPr="00DF3DF0" w:rsidRDefault="00DD3BA9" w:rsidP="000A7E63">
      <w:pPr>
        <w:pStyle w:val="Corpodetexto"/>
        <w:jc w:val="both"/>
        <w:rPr>
          <w:lang w:val="pt-BR"/>
        </w:rPr>
      </w:pPr>
      <w:r w:rsidRPr="00DF3DF0">
        <w:rPr>
          <w:lang w:val="pt-BR"/>
        </w:rPr>
        <w:t>A participação das famílias foi essencial para o sucesso do projeto. Atendendo ao nosso convite, enviaram embalagens reutilizáveis que foram utilizadas para o transplante das mudas já desenvolvidas.</w:t>
      </w:r>
      <w:r w:rsidR="00596398" w:rsidRPr="00DF3DF0">
        <w:rPr>
          <w:lang w:val="pt-BR"/>
        </w:rPr>
        <w:t xml:space="preserve">                                                                                                                                                                        </w:t>
      </w:r>
    </w:p>
    <w:p w14:paraId="48284F4E" w14:textId="01877505" w:rsidR="00DD3BA9" w:rsidRDefault="00DD3BA9" w:rsidP="000A7E63">
      <w:pPr>
        <w:pStyle w:val="Corpodetexto"/>
        <w:jc w:val="both"/>
        <w:rPr>
          <w:lang w:val="pt-BR"/>
        </w:rPr>
      </w:pPr>
      <w:r w:rsidRPr="00DF3DF0">
        <w:rPr>
          <w:lang w:val="pt-BR"/>
        </w:rPr>
        <w:t>Essa vivência possibilitou, de forma concreta e significativa, a exploração de temas como o ciclo de vida das plantas, a sustentabilidade, o reaproveitamento de materiais e a importância do cuidado com o meio ambiente. Além disso, fortaleceu os vínculos entre escola e família, valorizando a parceria no processo educativo.</w:t>
      </w:r>
      <w:r w:rsidR="00DA7C61">
        <w:rPr>
          <w:lang w:val="pt-BR"/>
        </w:rPr>
        <w:t xml:space="preserve"> Essas mudas serão expostas na </w:t>
      </w:r>
      <w:r w:rsidR="00020D47">
        <w:rPr>
          <w:lang w:val="pt-BR"/>
        </w:rPr>
        <w:t>feira interdisciplinar com o Projeto Pequenos Cientistas Grandes Descobertas</w:t>
      </w:r>
      <w:r w:rsidR="00DA7C61">
        <w:rPr>
          <w:lang w:val="pt-BR"/>
        </w:rPr>
        <w:t xml:space="preserve"> onde as famílias poderão levar pra casa uma muda para o plantio em casa.</w:t>
      </w:r>
    </w:p>
    <w:p w14:paraId="207D536B" w14:textId="77777777" w:rsidR="00C63F60" w:rsidRDefault="00C63F60" w:rsidP="000A7E63">
      <w:pPr>
        <w:pStyle w:val="Corpodetexto"/>
        <w:jc w:val="both"/>
        <w:rPr>
          <w:lang w:val="pt-BR"/>
        </w:rPr>
      </w:pPr>
    </w:p>
    <w:p w14:paraId="72CBB374" w14:textId="77777777" w:rsidR="00C63F60" w:rsidRDefault="00C63F60" w:rsidP="000A7E63">
      <w:pPr>
        <w:pStyle w:val="Corpodetexto"/>
        <w:jc w:val="both"/>
        <w:rPr>
          <w:lang w:val="pt-BR"/>
        </w:rPr>
      </w:pPr>
    </w:p>
    <w:p w14:paraId="608C65DA" w14:textId="6A60A7DF" w:rsidR="00C63F60" w:rsidRDefault="00C63F60" w:rsidP="000A7E63">
      <w:pPr>
        <w:pStyle w:val="Corpodetexto"/>
        <w:jc w:val="both"/>
        <w:rPr>
          <w:lang w:val="pt-BR"/>
        </w:rPr>
      </w:pPr>
      <w:r>
        <w:rPr>
          <w:noProof/>
          <w:lang w:val="pt-BR"/>
        </w:rPr>
        <w:drawing>
          <wp:inline distT="0" distB="0" distL="0" distR="0" wp14:anchorId="6C481B32" wp14:editId="59F632B3">
            <wp:extent cx="2700000" cy="2700000"/>
            <wp:effectExtent l="0" t="0" r="5715" b="5715"/>
            <wp:docPr id="2127463096" name="Imagem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pt-BR"/>
        </w:rPr>
        <w:t xml:space="preserve"> </w:t>
      </w:r>
      <w:r>
        <w:rPr>
          <w:noProof/>
          <w:lang w:val="pt-BR"/>
        </w:rPr>
        <w:drawing>
          <wp:inline distT="0" distB="0" distL="0" distR="0" wp14:anchorId="198F84D5" wp14:editId="6EF44D7D">
            <wp:extent cx="2700000" cy="2700000"/>
            <wp:effectExtent l="0" t="0" r="5715" b="5715"/>
            <wp:docPr id="1959440783" name="Imagem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DC2054" w14:textId="77777777" w:rsidR="00C63F60" w:rsidRDefault="00C63F60" w:rsidP="000A7E63">
      <w:pPr>
        <w:pStyle w:val="Corpodetexto"/>
        <w:jc w:val="both"/>
        <w:rPr>
          <w:lang w:val="pt-BR"/>
        </w:rPr>
      </w:pPr>
    </w:p>
    <w:p w14:paraId="45E38FAE" w14:textId="77777777" w:rsidR="000A7E63" w:rsidRDefault="00C63F60" w:rsidP="000A7E63">
      <w:pPr>
        <w:pStyle w:val="Corpodetexto"/>
        <w:jc w:val="both"/>
        <w:rPr>
          <w:lang w:val="pt-BR"/>
        </w:rPr>
      </w:pPr>
      <w:r>
        <w:rPr>
          <w:noProof/>
          <w:lang w:val="pt-BR"/>
        </w:rPr>
        <w:lastRenderedPageBreak/>
        <w:drawing>
          <wp:inline distT="0" distB="0" distL="0" distR="0" wp14:anchorId="0E94390A" wp14:editId="61490C7A">
            <wp:extent cx="2700000" cy="2700000"/>
            <wp:effectExtent l="0" t="0" r="5715" b="5715"/>
            <wp:docPr id="10313696" name="Imagem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pt-BR"/>
        </w:rPr>
        <w:t xml:space="preserve"> </w:t>
      </w:r>
      <w:r w:rsidR="00556897">
        <w:rPr>
          <w:noProof/>
          <w:lang w:val="pt-BR"/>
        </w:rPr>
        <w:t xml:space="preserve"> </w:t>
      </w:r>
      <w:r>
        <w:rPr>
          <w:noProof/>
          <w:lang w:val="pt-BR"/>
        </w:rPr>
        <w:drawing>
          <wp:inline distT="0" distB="0" distL="0" distR="0" wp14:anchorId="453E6F42" wp14:editId="1738920F">
            <wp:extent cx="2700000" cy="2700000"/>
            <wp:effectExtent l="0" t="0" r="5715" b="5715"/>
            <wp:docPr id="73422556" name="Imagem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pt-BR"/>
        </w:rPr>
        <w:t xml:space="preserve"> </w:t>
      </w:r>
    </w:p>
    <w:p w14:paraId="534585DF" w14:textId="77777777" w:rsidR="000A7E63" w:rsidRDefault="00C63F60" w:rsidP="000A7E63">
      <w:pPr>
        <w:pStyle w:val="Corpodetexto"/>
        <w:jc w:val="both"/>
        <w:rPr>
          <w:lang w:val="pt-BR"/>
        </w:rPr>
      </w:pPr>
      <w:r>
        <w:rPr>
          <w:noProof/>
          <w:lang w:val="pt-BR"/>
        </w:rPr>
        <w:drawing>
          <wp:inline distT="0" distB="0" distL="0" distR="0" wp14:anchorId="6E8DF9F9" wp14:editId="0A78C643">
            <wp:extent cx="2700000" cy="2700000"/>
            <wp:effectExtent l="0" t="0" r="5715" b="5715"/>
            <wp:docPr id="496206742" name="Imagem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56897">
        <w:rPr>
          <w:lang w:val="pt-BR"/>
        </w:rPr>
        <w:t xml:space="preserve">  </w:t>
      </w:r>
      <w:r w:rsidR="00E72054">
        <w:rPr>
          <w:noProof/>
          <w:lang w:val="pt-BR"/>
        </w:rPr>
        <w:drawing>
          <wp:inline distT="0" distB="0" distL="0" distR="0" wp14:anchorId="47F66E05" wp14:editId="2CD8206F">
            <wp:extent cx="2700000" cy="2700000"/>
            <wp:effectExtent l="0" t="0" r="5715" b="5715"/>
            <wp:docPr id="1970878875" name="Imagem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72054">
        <w:rPr>
          <w:lang w:val="pt-BR"/>
        </w:rPr>
        <w:t xml:space="preserve"> </w:t>
      </w:r>
    </w:p>
    <w:p w14:paraId="0FC52F7E" w14:textId="460BF1BC" w:rsidR="003D6DEB" w:rsidRDefault="00E72054" w:rsidP="000A7E63">
      <w:pPr>
        <w:pStyle w:val="Corpodetexto"/>
        <w:jc w:val="both"/>
        <w:rPr>
          <w:lang w:val="pt-BR"/>
        </w:rPr>
      </w:pPr>
      <w:r>
        <w:rPr>
          <w:noProof/>
          <w:lang w:val="pt-BR"/>
        </w:rPr>
        <w:drawing>
          <wp:inline distT="0" distB="0" distL="0" distR="0" wp14:anchorId="4323ED03" wp14:editId="267DE6C4">
            <wp:extent cx="2700000" cy="2700000"/>
            <wp:effectExtent l="0" t="0" r="5715" b="5715"/>
            <wp:docPr id="957882163" name="Imagem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pt-BR"/>
        </w:rPr>
        <w:t xml:space="preserve"> </w:t>
      </w:r>
      <w:r w:rsidR="000A7E63">
        <w:rPr>
          <w:noProof/>
          <w:lang w:val="pt-BR"/>
        </w:rPr>
        <w:t xml:space="preserve"> </w:t>
      </w:r>
      <w:r>
        <w:rPr>
          <w:noProof/>
          <w:lang w:val="pt-BR"/>
        </w:rPr>
        <w:drawing>
          <wp:inline distT="0" distB="0" distL="0" distR="0" wp14:anchorId="254F3B1D" wp14:editId="16997B4A">
            <wp:extent cx="2700000" cy="2700000"/>
            <wp:effectExtent l="0" t="0" r="5715" b="5715"/>
            <wp:docPr id="446686153" name="Imagem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DC12C3" w14:textId="77777777" w:rsidR="00C63F60" w:rsidRDefault="00C63F60" w:rsidP="000A7E63">
      <w:pPr>
        <w:pStyle w:val="Corpodetexto"/>
        <w:jc w:val="both"/>
        <w:rPr>
          <w:lang w:val="pt-BR"/>
        </w:rPr>
      </w:pPr>
    </w:p>
    <w:p w14:paraId="4C83B3B5" w14:textId="7ACC5C84" w:rsidR="000A7E63" w:rsidRDefault="00E72054" w:rsidP="000A7E63">
      <w:pPr>
        <w:pStyle w:val="Corpodetexto"/>
        <w:jc w:val="both"/>
        <w:rPr>
          <w:lang w:val="pt-BR"/>
        </w:rPr>
      </w:pPr>
      <w:r>
        <w:rPr>
          <w:noProof/>
          <w:lang w:val="pt-BR"/>
        </w:rPr>
        <w:lastRenderedPageBreak/>
        <w:drawing>
          <wp:inline distT="0" distB="0" distL="0" distR="0" wp14:anchorId="31C5EEBD" wp14:editId="1E832971">
            <wp:extent cx="2700000" cy="2700000"/>
            <wp:effectExtent l="0" t="0" r="5715" b="5715"/>
            <wp:docPr id="109463359" name="Imagem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7E63">
        <w:rPr>
          <w:noProof/>
          <w:lang w:val="pt-BR"/>
        </w:rPr>
        <w:t xml:space="preserve"> </w:t>
      </w:r>
      <w:r w:rsidR="00470BEA">
        <w:rPr>
          <w:noProof/>
          <w:lang w:val="pt-BR"/>
        </w:rPr>
        <w:t xml:space="preserve">  </w:t>
      </w:r>
      <w:r w:rsidR="009B0495">
        <w:rPr>
          <w:noProof/>
          <w:lang w:val="pt-BR"/>
        </w:rPr>
        <w:drawing>
          <wp:inline distT="0" distB="0" distL="0" distR="0" wp14:anchorId="4C0E37CA" wp14:editId="53D93C1D">
            <wp:extent cx="2700000" cy="2700000"/>
            <wp:effectExtent l="0" t="0" r="5715" b="5715"/>
            <wp:docPr id="1365496966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0495">
        <w:rPr>
          <w:lang w:val="pt-BR"/>
        </w:rPr>
        <w:t xml:space="preserve">   </w:t>
      </w:r>
    </w:p>
    <w:p w14:paraId="42FF9AF6" w14:textId="20BD0915" w:rsidR="000A7E63" w:rsidRDefault="009B0495" w:rsidP="000A7E63">
      <w:pPr>
        <w:pStyle w:val="Corpodetexto"/>
        <w:jc w:val="both"/>
        <w:rPr>
          <w:lang w:val="pt-BR"/>
        </w:rPr>
      </w:pPr>
      <w:r>
        <w:rPr>
          <w:noProof/>
          <w:lang w:val="pt-BR"/>
        </w:rPr>
        <w:drawing>
          <wp:inline distT="0" distB="0" distL="0" distR="0" wp14:anchorId="0F53BA47" wp14:editId="25A32355">
            <wp:extent cx="2700000" cy="2700000"/>
            <wp:effectExtent l="0" t="0" r="5715" b="5715"/>
            <wp:docPr id="793841741" name="Imagem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7E63">
        <w:rPr>
          <w:lang w:val="pt-BR"/>
        </w:rPr>
        <w:t xml:space="preserve">  </w:t>
      </w:r>
      <w:r w:rsidR="00470BEA">
        <w:rPr>
          <w:noProof/>
          <w:lang w:val="pt-BR"/>
        </w:rPr>
        <w:t xml:space="preserve"> </w:t>
      </w:r>
      <w:r>
        <w:rPr>
          <w:noProof/>
          <w:lang w:val="pt-BR"/>
        </w:rPr>
        <w:drawing>
          <wp:inline distT="0" distB="0" distL="0" distR="0" wp14:anchorId="64910B92" wp14:editId="6C75238A">
            <wp:extent cx="2700000" cy="2700000"/>
            <wp:effectExtent l="0" t="0" r="5715" b="5715"/>
            <wp:docPr id="1068592115" name="Imagem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pt-BR"/>
        </w:rPr>
        <w:t xml:space="preserve"> </w:t>
      </w:r>
    </w:p>
    <w:p w14:paraId="1106BB12" w14:textId="0F122C6B" w:rsidR="000A7E63" w:rsidRDefault="009B0495" w:rsidP="000A7E63">
      <w:pPr>
        <w:pStyle w:val="Corpodetexto"/>
        <w:jc w:val="both"/>
        <w:rPr>
          <w:lang w:val="pt-BR"/>
        </w:rPr>
      </w:pPr>
      <w:r>
        <w:rPr>
          <w:noProof/>
          <w:lang w:val="pt-BR"/>
        </w:rPr>
        <w:drawing>
          <wp:inline distT="0" distB="0" distL="0" distR="0" wp14:anchorId="7878C1AF" wp14:editId="1439E33F">
            <wp:extent cx="2700000" cy="2700000"/>
            <wp:effectExtent l="0" t="0" r="5715" b="5715"/>
            <wp:docPr id="2006379405" name="Imagem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7E63">
        <w:rPr>
          <w:noProof/>
          <w:lang w:val="pt-BR"/>
        </w:rPr>
        <w:t xml:space="preserve">  </w:t>
      </w:r>
      <w:r w:rsidR="00470BEA">
        <w:rPr>
          <w:noProof/>
          <w:lang w:val="pt-BR"/>
        </w:rPr>
        <w:t xml:space="preserve"> </w:t>
      </w:r>
      <w:r>
        <w:rPr>
          <w:noProof/>
          <w:lang w:val="pt-BR"/>
        </w:rPr>
        <w:drawing>
          <wp:inline distT="0" distB="0" distL="0" distR="0" wp14:anchorId="7551FB8E" wp14:editId="3D3BEB19">
            <wp:extent cx="2700000" cy="2700000"/>
            <wp:effectExtent l="0" t="0" r="5715" b="5715"/>
            <wp:docPr id="177169184" name="Imagem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pt-BR"/>
        </w:rPr>
        <w:t xml:space="preserve"> </w:t>
      </w:r>
    </w:p>
    <w:p w14:paraId="2A0FBD43" w14:textId="62E89E1D" w:rsidR="00C63F60" w:rsidRDefault="009B0495" w:rsidP="000A7E63">
      <w:pPr>
        <w:pStyle w:val="Corpodetexto"/>
        <w:jc w:val="both"/>
        <w:rPr>
          <w:lang w:val="pt-BR"/>
        </w:rPr>
      </w:pPr>
      <w:r>
        <w:rPr>
          <w:noProof/>
          <w:lang w:val="pt-BR"/>
        </w:rPr>
        <w:lastRenderedPageBreak/>
        <w:drawing>
          <wp:inline distT="0" distB="0" distL="0" distR="0" wp14:anchorId="25659678" wp14:editId="184060E4">
            <wp:extent cx="2700000" cy="2700000"/>
            <wp:effectExtent l="0" t="0" r="5715" b="5715"/>
            <wp:docPr id="1479599852" name="Imagem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164972" w14:textId="77777777" w:rsidR="00C63F60" w:rsidRDefault="00C63F60" w:rsidP="000A7E63">
      <w:pPr>
        <w:pStyle w:val="Corpodetexto"/>
        <w:jc w:val="both"/>
        <w:rPr>
          <w:lang w:val="pt-BR"/>
        </w:rPr>
      </w:pPr>
    </w:p>
    <w:p w14:paraId="3EA77D7D" w14:textId="77777777" w:rsidR="00C63F60" w:rsidRDefault="00C63F60" w:rsidP="000A7E63">
      <w:pPr>
        <w:pStyle w:val="Corpodetexto"/>
        <w:jc w:val="both"/>
        <w:rPr>
          <w:lang w:val="pt-BR"/>
        </w:rPr>
      </w:pPr>
    </w:p>
    <w:p w14:paraId="27E2E8A3" w14:textId="77777777" w:rsidR="00C05583" w:rsidRPr="00DF3DF0" w:rsidRDefault="00FE4BE2" w:rsidP="000A7E63">
      <w:pPr>
        <w:pStyle w:val="Corpodetexto"/>
        <w:spacing w:before="41"/>
        <w:ind w:left="140"/>
        <w:jc w:val="both"/>
      </w:pPr>
      <w:r w:rsidRPr="00DF3DF0">
        <w:t>Etapa/Ação</w:t>
      </w:r>
      <w:r w:rsidRPr="00DF3DF0">
        <w:rPr>
          <w:spacing w:val="-7"/>
        </w:rPr>
        <w:t xml:space="preserve"> </w:t>
      </w:r>
      <w:r w:rsidRPr="00DF3DF0">
        <w:rPr>
          <w:spacing w:val="-5"/>
        </w:rPr>
        <w:t>06:</w:t>
      </w:r>
      <w:r w:rsidR="00C05583" w:rsidRPr="00DF3DF0">
        <w:t xml:space="preserve"> </w:t>
      </w:r>
    </w:p>
    <w:p w14:paraId="209FD45E" w14:textId="48921957" w:rsidR="00FE4BE2" w:rsidRPr="00DF3DF0" w:rsidRDefault="00C05583" w:rsidP="000A7E63">
      <w:pPr>
        <w:pStyle w:val="Corpodetexto"/>
        <w:spacing w:before="41"/>
        <w:ind w:left="140"/>
        <w:jc w:val="both"/>
        <w:rPr>
          <w:b/>
          <w:bCs/>
        </w:rPr>
      </w:pPr>
      <w:r w:rsidRPr="00DF3DF0">
        <w:rPr>
          <w:b/>
          <w:bCs/>
        </w:rPr>
        <w:t>Classificação de Sementes e Criação de Catálogo</w:t>
      </w:r>
    </w:p>
    <w:p w14:paraId="3E267FAF" w14:textId="4B59442E" w:rsidR="00246107" w:rsidRDefault="00C05583" w:rsidP="000A7E63">
      <w:pPr>
        <w:pStyle w:val="NormalWeb"/>
        <w:jc w:val="both"/>
      </w:pPr>
      <w:r w:rsidRPr="00DF3DF0">
        <w:t xml:space="preserve">A atividade teve como ponto de partida a colaboração das famílias, que enviaram diferentes tipos de sementes para a sala de aula. A partir desse material, foi proposto aos alunos a criação de um </w:t>
      </w:r>
      <w:r w:rsidRPr="00DF3DF0">
        <w:rPr>
          <w:rStyle w:val="Forte"/>
          <w:b w:val="0"/>
          <w:bCs w:val="0"/>
        </w:rPr>
        <w:t>catálogo de sementes</w:t>
      </w:r>
      <w:r w:rsidRPr="00DF3DF0">
        <w:rPr>
          <w:b/>
          <w:bCs/>
        </w:rPr>
        <w:t xml:space="preserve">, </w:t>
      </w:r>
      <w:r w:rsidRPr="00DF3DF0">
        <w:t>promovendo um trabalho coletivo de</w:t>
      </w:r>
      <w:r w:rsidRPr="00DF3DF0">
        <w:rPr>
          <w:b/>
          <w:bCs/>
        </w:rPr>
        <w:t xml:space="preserve"> </w:t>
      </w:r>
      <w:r w:rsidRPr="00DF3DF0">
        <w:rPr>
          <w:rStyle w:val="Forte"/>
          <w:b w:val="0"/>
          <w:bCs w:val="0"/>
        </w:rPr>
        <w:t>observação, classificação, registro e organização</w:t>
      </w:r>
      <w:r w:rsidRPr="00DF3DF0">
        <w:rPr>
          <w:b/>
          <w:bCs/>
        </w:rPr>
        <w:t>.</w:t>
      </w:r>
      <w:r w:rsidR="002E5AA6" w:rsidRPr="00DF3DF0">
        <w:rPr>
          <w:b/>
          <w:bCs/>
        </w:rPr>
        <w:t xml:space="preserve"> </w:t>
      </w:r>
      <w:r w:rsidRPr="00DF3DF0">
        <w:t xml:space="preserve">Durante o processo, as crianças foram incentivadas a explorar as sementes com todos os sentidos, observando </w:t>
      </w:r>
      <w:r w:rsidRPr="00DF3DF0">
        <w:rPr>
          <w:rStyle w:val="Forte"/>
          <w:b w:val="0"/>
          <w:bCs w:val="0"/>
        </w:rPr>
        <w:t>formas, tamanhos, cores, texturas</w:t>
      </w:r>
      <w:r w:rsidRPr="00DF3DF0">
        <w:t xml:space="preserve"> e outras características específicas. Em seguida, agruparam as sementes conforme critérios definidos em conjunto, como por tipo, origem (frutas, legumes, grãos), tamanho ou cor.</w:t>
      </w:r>
      <w:r w:rsidR="002E5AA6" w:rsidRPr="00DF3DF0">
        <w:rPr>
          <w:b/>
          <w:bCs/>
        </w:rPr>
        <w:t xml:space="preserve"> </w:t>
      </w:r>
      <w:r w:rsidRPr="00DF3DF0">
        <w:t>O catálogo foi construído de forma colaborativa, utilizando registros gráficos, escritos e até mesmo ilustrações feitas pelas próprias crianças. A proposta contemplou momentos de conversa, escuta ativa, formulação de hipóteses e tomada de decisões em grupo.</w:t>
      </w:r>
      <w:r w:rsidR="00DA7C61">
        <w:t xml:space="preserve"> Posteriormente as famílias poderão escolher as sementes para serem levadas e plantadas.</w:t>
      </w:r>
    </w:p>
    <w:p w14:paraId="2CF30842" w14:textId="77777777" w:rsidR="003D6DEB" w:rsidRDefault="003D6DEB" w:rsidP="000A7E63">
      <w:pPr>
        <w:pStyle w:val="NormalWeb"/>
        <w:jc w:val="both"/>
      </w:pPr>
    </w:p>
    <w:p w14:paraId="01028271" w14:textId="77777777" w:rsidR="003D6DEB" w:rsidRDefault="003D6DEB" w:rsidP="000A7E63">
      <w:pPr>
        <w:pStyle w:val="NormalWeb"/>
        <w:jc w:val="both"/>
      </w:pPr>
    </w:p>
    <w:p w14:paraId="7AE951FB" w14:textId="77777777" w:rsidR="003D6DEB" w:rsidRDefault="003D6DEB" w:rsidP="000A7E63">
      <w:pPr>
        <w:pStyle w:val="NormalWeb"/>
        <w:jc w:val="both"/>
      </w:pPr>
    </w:p>
    <w:p w14:paraId="3C5B4C96" w14:textId="6B968DCF" w:rsidR="007C0338" w:rsidRDefault="003D6DEB" w:rsidP="000A7E63">
      <w:pPr>
        <w:pStyle w:val="NormalWeb"/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76E736A" wp14:editId="2B02836E">
            <wp:extent cx="2700000" cy="2700000"/>
            <wp:effectExtent l="0" t="0" r="5715" b="5715"/>
            <wp:docPr id="844524035" name="Imagem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0338">
        <w:rPr>
          <w:b/>
          <w:bCs/>
          <w:noProof/>
        </w:rPr>
        <w:t xml:space="preserve">  </w:t>
      </w:r>
      <w:r w:rsidR="009D5898">
        <w:rPr>
          <w:b/>
          <w:bCs/>
          <w:noProof/>
        </w:rPr>
        <w:t xml:space="preserve"> </w:t>
      </w:r>
      <w:r>
        <w:rPr>
          <w:b/>
          <w:bCs/>
          <w:noProof/>
        </w:rPr>
        <w:drawing>
          <wp:inline distT="0" distB="0" distL="0" distR="0" wp14:anchorId="1320E6C1" wp14:editId="2F263495">
            <wp:extent cx="2700000" cy="2700000"/>
            <wp:effectExtent l="0" t="0" r="5715" b="5715"/>
            <wp:docPr id="1071916815" name="Imagem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</w:p>
    <w:p w14:paraId="6EF937C2" w14:textId="09CB2DC5" w:rsidR="007C0338" w:rsidRDefault="003D6DEB" w:rsidP="000A7E63">
      <w:pPr>
        <w:pStyle w:val="NormalWeb"/>
        <w:jc w:val="both"/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23908DB5" wp14:editId="756DA69B">
            <wp:extent cx="2700000" cy="2700000"/>
            <wp:effectExtent l="0" t="0" r="5715" b="5715"/>
            <wp:docPr id="1874890605" name="Imagem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 w:rsidR="009D5898">
        <w:rPr>
          <w:b/>
          <w:bCs/>
          <w:noProof/>
        </w:rPr>
        <w:t xml:space="preserve">  </w:t>
      </w:r>
      <w:r w:rsidR="00E72054">
        <w:rPr>
          <w:b/>
          <w:bCs/>
          <w:noProof/>
        </w:rPr>
        <w:drawing>
          <wp:inline distT="0" distB="0" distL="0" distR="0" wp14:anchorId="181BD344" wp14:editId="577CD8D0">
            <wp:extent cx="2700000" cy="2700000"/>
            <wp:effectExtent l="0" t="0" r="5715" b="5715"/>
            <wp:docPr id="2067007271" name="Imagem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2F3C22" w14:textId="28A8CE25" w:rsidR="003D6DEB" w:rsidRDefault="00E72054" w:rsidP="000A7E63">
      <w:pPr>
        <w:pStyle w:val="NormalWeb"/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AE9E113" wp14:editId="24E3C87E">
            <wp:extent cx="2700000" cy="2700000"/>
            <wp:effectExtent l="0" t="0" r="5715" b="5715"/>
            <wp:docPr id="150211181" name="Imagem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DE7E87" w14:textId="77777777" w:rsidR="007C0338" w:rsidRPr="00DF3DF0" w:rsidRDefault="007C0338" w:rsidP="000A7E63">
      <w:pPr>
        <w:pStyle w:val="NormalWeb"/>
        <w:jc w:val="both"/>
        <w:rPr>
          <w:b/>
          <w:bCs/>
        </w:rPr>
      </w:pPr>
    </w:p>
    <w:p w14:paraId="4F111BEC" w14:textId="09AC9364" w:rsidR="00246107" w:rsidRPr="00DF3DF0" w:rsidRDefault="00246107" w:rsidP="000A7E63">
      <w:pPr>
        <w:pStyle w:val="Corpodetexto"/>
        <w:spacing w:before="41"/>
        <w:ind w:left="140"/>
        <w:jc w:val="both"/>
        <w:rPr>
          <w:b/>
          <w:bCs/>
        </w:rPr>
      </w:pPr>
      <w:r w:rsidRPr="00DF3DF0">
        <w:rPr>
          <w:b/>
          <w:bCs/>
        </w:rPr>
        <w:lastRenderedPageBreak/>
        <w:t>Etapa/Ação</w:t>
      </w:r>
      <w:r w:rsidRPr="00DF3DF0">
        <w:rPr>
          <w:b/>
          <w:bCs/>
          <w:spacing w:val="-7"/>
        </w:rPr>
        <w:t xml:space="preserve"> </w:t>
      </w:r>
      <w:r w:rsidRPr="00DF3DF0">
        <w:rPr>
          <w:b/>
          <w:bCs/>
          <w:spacing w:val="-5"/>
        </w:rPr>
        <w:t>07:</w:t>
      </w:r>
    </w:p>
    <w:p w14:paraId="4A61C4EE" w14:textId="77777777" w:rsidR="005A41D4" w:rsidRPr="00DF3DF0" w:rsidRDefault="005A41D4" w:rsidP="000A7E63">
      <w:pPr>
        <w:pStyle w:val="Ttulo3"/>
        <w:jc w:val="both"/>
        <w:rPr>
          <w:rFonts w:ascii="Times New Roman" w:eastAsia="Times New Roman" w:hAnsi="Times New Roman" w:cs="Times New Roman"/>
          <w:color w:val="auto"/>
          <w:lang w:val="pt-BR"/>
        </w:rPr>
      </w:pPr>
      <w:r w:rsidRPr="00DF3DF0">
        <w:rPr>
          <w:rStyle w:val="Forte"/>
          <w:b w:val="0"/>
          <w:bCs w:val="0"/>
          <w:color w:val="auto"/>
        </w:rPr>
        <w:t>Construção de Canteiro Sustentável com Garrafas PET</w:t>
      </w:r>
    </w:p>
    <w:p w14:paraId="5C3BAE7E" w14:textId="5FE14A02" w:rsidR="00FE7CAE" w:rsidRDefault="005A41D4" w:rsidP="000A7E63">
      <w:pPr>
        <w:pStyle w:val="NormalWeb"/>
        <w:jc w:val="both"/>
      </w:pPr>
      <w:r w:rsidRPr="00DF3DF0">
        <w:t>A construção do canteiro sustentável com garrafas PET é uma atividade pedagógica que integra educação ambiental, arte e cuidado com o meio em que vivemos. A proposta partiu do desejo de envolver as crianças em práticas sustentáveis e significativas, valorizando o reaproveitamento de materiais e o contato direto com a natureza.</w:t>
      </w:r>
      <w:r w:rsidR="002E5AA6" w:rsidRPr="00DF3DF0">
        <w:t xml:space="preserve"> </w:t>
      </w:r>
      <w:r w:rsidRPr="00DF3DF0">
        <w:t>Nesta etapa do projeto, as crianças participaram ativamente da reutilização de garrafas PET</w:t>
      </w:r>
      <w:r w:rsidR="00DA7C61">
        <w:t xml:space="preserve"> (enviadas pelas famílias)</w:t>
      </w:r>
      <w:r w:rsidRPr="00DF3DF0">
        <w:t>, que foram transformadas em vasos, para o canteiro. As garrafas, antes descartadas, foram pintadas com criatividade e alegria pelos alunos, formando as letras "PH", em referência ao nome da escola, reforçando o sentimento de pertencimento e identidade com o espaço escolar.</w:t>
      </w:r>
      <w:r w:rsidR="002E5AA6" w:rsidRPr="00DF3DF0">
        <w:t xml:space="preserve"> </w:t>
      </w:r>
      <w:r w:rsidRPr="00DF3DF0">
        <w:t>Além da pintura, os estudantes também realizaram a semeadura de flores do tipo vin</w:t>
      </w:r>
      <w:r w:rsidR="002E5AA6" w:rsidRPr="00DF3DF0">
        <w:t>c</w:t>
      </w:r>
      <w:r w:rsidRPr="00DF3DF0">
        <w:t>a, acompanhando com entusiasmo cada fase do desenvolvimento das plantas. A vivência permitiu o aprendizado concreto sobre o ciclo de vida vegetal, a importância da luz solar, da água e dos cuidados diários necessários para manter as flores saudáveis.</w:t>
      </w:r>
      <w:r w:rsidR="002E5AA6" w:rsidRPr="00DF3DF0">
        <w:t xml:space="preserve"> </w:t>
      </w:r>
      <w:r w:rsidRPr="00DF3DF0">
        <w:t>Essa atividade promoveu o desenvolvimento de diversas competências, como a responsabilidade, o trabalho em equipe, a paciência e o respeito à natureza. Estamos aguardando e observando a germinação. Ao cuidar do canteiro, as crianças compreenderam que pequenas ações cotidianas podem gerar impactos positivos no meio ambiente.</w:t>
      </w:r>
      <w:r w:rsidR="002E5AA6" w:rsidRPr="00DF3DF0">
        <w:t xml:space="preserve"> </w:t>
      </w:r>
      <w:r w:rsidRPr="00DF3DF0">
        <w:t>Por meio do canteiro sustentável, reforçamos valores essenciais da educação ambiental e incentivamos nossos alunos a se tornarem cidadãos mais conscientes, sensíveis e comprometidos com a construção de um futuro mais verde e solidário.</w:t>
      </w:r>
    </w:p>
    <w:p w14:paraId="531C7613" w14:textId="77777777" w:rsidR="00DA1777" w:rsidRDefault="00DA1777" w:rsidP="000A7E63">
      <w:pPr>
        <w:pStyle w:val="NormalWeb"/>
        <w:jc w:val="both"/>
        <w:rPr>
          <w:noProof/>
        </w:rPr>
      </w:pPr>
    </w:p>
    <w:p w14:paraId="34D03598" w14:textId="76E0B4E4" w:rsidR="009D5898" w:rsidRDefault="00E72054" w:rsidP="000A7E63">
      <w:pPr>
        <w:pStyle w:val="NormalWeb"/>
        <w:jc w:val="both"/>
      </w:pPr>
      <w:r>
        <w:rPr>
          <w:noProof/>
        </w:rPr>
        <w:drawing>
          <wp:inline distT="0" distB="0" distL="0" distR="0" wp14:anchorId="4B633862" wp14:editId="4F4A70EC">
            <wp:extent cx="2700000" cy="2700000"/>
            <wp:effectExtent l="0" t="0" r="5715" b="5715"/>
            <wp:docPr id="887591756" name="Imagem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9D5898">
        <w:rPr>
          <w:noProof/>
        </w:rPr>
        <w:t xml:space="preserve">  </w:t>
      </w:r>
      <w:r>
        <w:rPr>
          <w:noProof/>
        </w:rPr>
        <w:drawing>
          <wp:inline distT="0" distB="0" distL="0" distR="0" wp14:anchorId="107D8B8B" wp14:editId="0DD78961">
            <wp:extent cx="2700000" cy="2700000"/>
            <wp:effectExtent l="0" t="0" r="5715" b="5715"/>
            <wp:docPr id="1531520925" name="Imagem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CE85BB" w14:textId="285763FA" w:rsidR="009D5898" w:rsidRDefault="00E4069E" w:rsidP="000A7E63">
      <w:pPr>
        <w:pStyle w:val="NormalWeb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08F227B7" wp14:editId="0009E6B4">
            <wp:extent cx="2700000" cy="2700000"/>
            <wp:effectExtent l="0" t="0" r="5715" b="5715"/>
            <wp:docPr id="1262188337" name="Imagem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D5898">
        <w:rPr>
          <w:noProof/>
        </w:rPr>
        <w:t xml:space="preserve">   </w:t>
      </w:r>
      <w:r w:rsidR="00E72054">
        <w:rPr>
          <w:noProof/>
        </w:rPr>
        <w:drawing>
          <wp:inline distT="0" distB="0" distL="0" distR="0" wp14:anchorId="18A31FB4" wp14:editId="0CB342B9">
            <wp:extent cx="2700000" cy="2700000"/>
            <wp:effectExtent l="0" t="0" r="5715" b="5715"/>
            <wp:docPr id="413235334" name="Imagem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1777">
        <w:rPr>
          <w:noProof/>
        </w:rPr>
        <w:t xml:space="preserve">     </w:t>
      </w:r>
    </w:p>
    <w:p w14:paraId="22B402EF" w14:textId="68D9EB79" w:rsidR="009D5898" w:rsidRDefault="0022169E" w:rsidP="00137B26">
      <w:pPr>
        <w:pStyle w:val="NormalWeb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6E685C6" wp14:editId="14A6E48F">
            <wp:extent cx="2700000" cy="2700000"/>
            <wp:effectExtent l="0" t="0" r="5715" b="5715"/>
            <wp:docPr id="402864599" name="Imagem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37B26">
        <w:rPr>
          <w:noProof/>
        </w:rPr>
        <w:drawing>
          <wp:anchor distT="0" distB="0" distL="114300" distR="114300" simplePos="0" relativeHeight="251658240" behindDoc="0" locked="0" layoutInCell="1" allowOverlap="1" wp14:anchorId="1CD7D4B1" wp14:editId="4B52A5EA">
            <wp:simplePos x="0" y="0"/>
            <wp:positionH relativeFrom="margin">
              <wp:posOffset>2818130</wp:posOffset>
            </wp:positionH>
            <wp:positionV relativeFrom="paragraph">
              <wp:posOffset>9525</wp:posOffset>
            </wp:positionV>
            <wp:extent cx="2700000" cy="2700000"/>
            <wp:effectExtent l="0" t="0" r="5715" b="5715"/>
            <wp:wrapThrough wrapText="bothSides">
              <wp:wrapPolygon edited="0">
                <wp:start x="0" y="0"/>
                <wp:lineTo x="0" y="21493"/>
                <wp:lineTo x="21493" y="21493"/>
                <wp:lineTo x="21493" y="0"/>
                <wp:lineTo x="0" y="0"/>
              </wp:wrapPolygon>
            </wp:wrapThrough>
            <wp:docPr id="806818324" name="Imagem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B26">
        <w:rPr>
          <w:noProof/>
        </w:rPr>
        <w:drawing>
          <wp:anchor distT="0" distB="0" distL="114300" distR="114300" simplePos="0" relativeHeight="251660288" behindDoc="0" locked="0" layoutInCell="1" allowOverlap="1" wp14:anchorId="1E2CE8E3" wp14:editId="32197C49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700000" cy="2700000"/>
            <wp:effectExtent l="0" t="0" r="5715" b="5715"/>
            <wp:wrapThrough wrapText="bothSides">
              <wp:wrapPolygon edited="0">
                <wp:start x="0" y="0"/>
                <wp:lineTo x="0" y="21493"/>
                <wp:lineTo x="21493" y="21493"/>
                <wp:lineTo x="21493" y="0"/>
                <wp:lineTo x="0" y="0"/>
              </wp:wrapPolygon>
            </wp:wrapThrough>
            <wp:docPr id="1624408772" name="Imagem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A26C2" w14:textId="45E12DE7" w:rsidR="00E72054" w:rsidRDefault="00560D69" w:rsidP="000A7E63">
      <w:pPr>
        <w:pStyle w:val="NormalWeb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F824A37" wp14:editId="10AFA5D4">
            <wp:simplePos x="0" y="0"/>
            <wp:positionH relativeFrom="margin">
              <wp:align>left</wp:align>
            </wp:positionH>
            <wp:positionV relativeFrom="paragraph">
              <wp:posOffset>2884170</wp:posOffset>
            </wp:positionV>
            <wp:extent cx="2700000" cy="2700000"/>
            <wp:effectExtent l="0" t="0" r="5715" b="5715"/>
            <wp:wrapThrough wrapText="bothSides">
              <wp:wrapPolygon edited="0">
                <wp:start x="21600" y="0"/>
                <wp:lineTo x="107" y="0"/>
                <wp:lineTo x="107" y="21493"/>
                <wp:lineTo x="21600" y="21493"/>
                <wp:lineTo x="21600" y="0"/>
              </wp:wrapPolygon>
            </wp:wrapThrough>
            <wp:docPr id="1197572957" name="Imagem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906">
        <w:rPr>
          <w:noProof/>
        </w:rPr>
        <w:drawing>
          <wp:inline distT="0" distB="0" distL="0" distR="0" wp14:anchorId="039747DE" wp14:editId="5DACCE36">
            <wp:extent cx="2700000" cy="2700000"/>
            <wp:effectExtent l="0" t="0" r="5715" b="5715"/>
            <wp:docPr id="1960703726" name="Imagem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169E">
        <w:rPr>
          <w:noProof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7DF4407" wp14:editId="3B419284">
            <wp:extent cx="2700000" cy="2700000"/>
            <wp:effectExtent l="0" t="0" r="5715" b="5715"/>
            <wp:docPr id="1837294692" name="Imagem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70391F" w14:textId="77777777" w:rsidR="0022169E" w:rsidRDefault="005B694E" w:rsidP="000A7E63">
      <w:pPr>
        <w:pStyle w:val="NormalWeb"/>
        <w:jc w:val="both"/>
        <w:rPr>
          <w:noProof/>
        </w:rPr>
      </w:pPr>
      <w:r>
        <w:rPr>
          <w:noProof/>
        </w:rPr>
        <w:drawing>
          <wp:inline distT="0" distB="0" distL="0" distR="0" wp14:anchorId="0E2C8619" wp14:editId="14372164">
            <wp:extent cx="2700000" cy="2700000"/>
            <wp:effectExtent l="0" t="0" r="5715" b="5715"/>
            <wp:docPr id="1209823679" name="Imagem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60D69">
        <w:rPr>
          <w:noProof/>
        </w:rPr>
        <w:t xml:space="preserve">    </w:t>
      </w:r>
    </w:p>
    <w:p w14:paraId="7CC9D3B4" w14:textId="5026500D" w:rsidR="00DA7C61" w:rsidRDefault="005B694E" w:rsidP="000A7E63">
      <w:pPr>
        <w:pStyle w:val="NormalWeb"/>
        <w:jc w:val="both"/>
      </w:pPr>
      <w:r>
        <w:rPr>
          <w:noProof/>
        </w:rPr>
        <w:drawing>
          <wp:inline distT="0" distB="0" distL="0" distR="0" wp14:anchorId="62AB08B5" wp14:editId="0BCB30B0">
            <wp:extent cx="2700000" cy="2700000"/>
            <wp:effectExtent l="0" t="0" r="5715" b="5715"/>
            <wp:docPr id="1978912883" name="Imagem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169E">
        <w:t xml:space="preserve">   </w:t>
      </w:r>
      <w:r w:rsidR="00DA7C61">
        <w:rPr>
          <w:noProof/>
        </w:rPr>
        <w:drawing>
          <wp:inline distT="0" distB="0" distL="0" distR="0" wp14:anchorId="36747D92" wp14:editId="46D7F598">
            <wp:extent cx="2700000" cy="2700000"/>
            <wp:effectExtent l="0" t="0" r="5715" b="5715"/>
            <wp:docPr id="934193930" name="Image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652A27" w14:textId="191EB04C" w:rsidR="00345F30" w:rsidRPr="00345F30" w:rsidRDefault="00345F30" w:rsidP="000A7E63">
      <w:pPr>
        <w:pStyle w:val="Corpodetexto"/>
        <w:spacing w:before="41"/>
        <w:jc w:val="both"/>
      </w:pPr>
      <w:r w:rsidRPr="00345F30">
        <w:t>Etapa/Ação</w:t>
      </w:r>
      <w:r w:rsidRPr="00345F30">
        <w:rPr>
          <w:spacing w:val="-7"/>
        </w:rPr>
        <w:t xml:space="preserve"> </w:t>
      </w:r>
      <w:r w:rsidRPr="00345F30">
        <w:rPr>
          <w:spacing w:val="-5"/>
        </w:rPr>
        <w:t>0</w:t>
      </w:r>
      <w:r>
        <w:rPr>
          <w:spacing w:val="-5"/>
        </w:rPr>
        <w:t>9</w:t>
      </w:r>
      <w:r w:rsidRPr="00345F30">
        <w:rPr>
          <w:spacing w:val="-5"/>
        </w:rPr>
        <w:t>:</w:t>
      </w:r>
    </w:p>
    <w:p w14:paraId="1DC86C2C" w14:textId="77777777" w:rsidR="00107EE8" w:rsidRDefault="00107EE8" w:rsidP="000A7E63">
      <w:pPr>
        <w:pStyle w:val="NormalWeb"/>
        <w:jc w:val="both"/>
        <w:rPr>
          <w:b/>
          <w:bCs/>
        </w:rPr>
      </w:pPr>
    </w:p>
    <w:p w14:paraId="65B8914B" w14:textId="310812DD" w:rsidR="00DD230A" w:rsidRPr="00DD230A" w:rsidRDefault="00DD230A" w:rsidP="000A7E63">
      <w:pPr>
        <w:pStyle w:val="NormalWeb"/>
        <w:jc w:val="both"/>
      </w:pPr>
      <w:r w:rsidRPr="00DD230A">
        <w:rPr>
          <w:b/>
          <w:bCs/>
        </w:rPr>
        <w:t>Relato de Vivência:  – Explorando o Amendoim na Escola</w:t>
      </w:r>
    </w:p>
    <w:p w14:paraId="2EC9D13E" w14:textId="77777777" w:rsidR="00DA7C61" w:rsidRDefault="00DD230A" w:rsidP="000A7E63">
      <w:pPr>
        <w:pStyle w:val="NormalWeb"/>
        <w:jc w:val="both"/>
      </w:pPr>
      <w:r w:rsidRPr="00DD230A">
        <w:t>Durante este semestre, realizamos uma atividade muito especial no pátio da escola com as sementes de amendoim colhidas de um plantio anterior. A proposta envolveu todo o processo de cuidado, observação e transformação do fruto, proporcionando aos alunos uma vivência prática e sensorial do ciclo alimentar e da cultura do amendoim.</w:t>
      </w:r>
    </w:p>
    <w:p w14:paraId="5A2DC3C1" w14:textId="08E0AFED" w:rsidR="00DD230A" w:rsidRPr="00DD230A" w:rsidRDefault="00DD230A" w:rsidP="000A7E63">
      <w:pPr>
        <w:pStyle w:val="NormalWeb"/>
        <w:jc w:val="both"/>
      </w:pPr>
      <w:r w:rsidRPr="00DD230A">
        <w:t>Tudo começou com a colheita dos amendoins plantados em um ciclo anterior. As crianças participaram ativamente, retirando os frutos da terra com as próprias mãos, o que gerou grande curiosidade e entusiasmo. Após a colheita, os frutos passaram por um processo de secagem natural ao sol, realizado no próprio pátio da escola. Essa etapa foi importante para que os alunos compreendessem o tempo necessário até que o fruto estivesse pronto para ser consumido ou processado.</w:t>
      </w:r>
    </w:p>
    <w:p w14:paraId="28BB9769" w14:textId="4D6A41D2" w:rsidR="00DD230A" w:rsidRPr="00DD230A" w:rsidRDefault="00DD230A" w:rsidP="000A7E63">
      <w:pPr>
        <w:pStyle w:val="NormalWeb"/>
        <w:jc w:val="both"/>
      </w:pPr>
      <w:r w:rsidRPr="00DD230A">
        <w:t>Depois de secos, os amendoins foram descascados manualmente. Neste momento, os alunos puderam observar com atenção as características da semente, como a coloração, o tamanho, a textura e até mesmo o cheiro. Em seguida, experimentaram o amendoim cru, discutindo as diferenças de sabor e textura em comparação com o amendoim que normalmente consomem.</w:t>
      </w:r>
    </w:p>
    <w:p w14:paraId="3FAC57E2" w14:textId="7A5823C9" w:rsidR="00DD230A" w:rsidRPr="00DD230A" w:rsidRDefault="00DD230A" w:rsidP="000A7E63">
      <w:pPr>
        <w:pStyle w:val="NormalWeb"/>
        <w:jc w:val="both"/>
      </w:pPr>
      <w:r w:rsidRPr="00DD230A">
        <w:t>Com o apoio das cozinheiras da escola, realizamos a torra do amendoim, explicando aos alunos como o calor modifica o alimento, realçando seu aroma e sabor. A última etapa foi o processamento das sementes para a produção da paçoca de amendoim. O resultado foi uma deliciosa paçoca artesanal, feita coletivamente com muito empenho e alegria.</w:t>
      </w:r>
    </w:p>
    <w:p w14:paraId="51B4508B" w14:textId="77777777" w:rsidR="00DD230A" w:rsidRDefault="00DD230A" w:rsidP="000A7E63">
      <w:pPr>
        <w:pStyle w:val="NormalWeb"/>
        <w:jc w:val="both"/>
      </w:pPr>
      <w:r w:rsidRPr="00DD230A">
        <w:t>Essa vivência permitiu que os alunos compreendessem, de forma concreta e interativa, o ciclo do alimento – desde o plantio até a transformação em um produto final. Foi uma experiência rica em aprendizado, promovendo o contato com a natureza, a valorização da alimentação saudável e o trabalho coletivo.</w:t>
      </w:r>
    </w:p>
    <w:p w14:paraId="0EED4263" w14:textId="25A17AFD" w:rsidR="00581CDF" w:rsidRDefault="009334CE" w:rsidP="000A7E63">
      <w:pPr>
        <w:pStyle w:val="NormalWeb"/>
        <w:jc w:val="both"/>
      </w:pPr>
      <w:r>
        <w:t xml:space="preserve"> </w:t>
      </w:r>
      <w:r>
        <w:rPr>
          <w:noProof/>
        </w:rPr>
        <w:drawing>
          <wp:inline distT="0" distB="0" distL="0" distR="0" wp14:anchorId="39CB0404" wp14:editId="67E75716">
            <wp:extent cx="2700000" cy="2700000"/>
            <wp:effectExtent l="0" t="0" r="5715" b="5715"/>
            <wp:docPr id="469699851" name="Imagem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219A62" w14:textId="1D0A3623" w:rsidR="009334CE" w:rsidRDefault="00E4069E" w:rsidP="000A7E63">
      <w:pPr>
        <w:pStyle w:val="NormalWeb"/>
        <w:jc w:val="both"/>
        <w:rPr>
          <w:noProof/>
        </w:rPr>
      </w:pPr>
      <w:r>
        <w:rPr>
          <w:noProof/>
        </w:rPr>
        <w:lastRenderedPageBreak/>
        <w:t xml:space="preserve">  </w:t>
      </w:r>
      <w:r w:rsidR="009334CE">
        <w:rPr>
          <w:noProof/>
        </w:rPr>
        <w:drawing>
          <wp:inline distT="0" distB="0" distL="0" distR="0" wp14:anchorId="6EF3414A" wp14:editId="7FEE64EC">
            <wp:extent cx="2700000" cy="2700000"/>
            <wp:effectExtent l="0" t="0" r="5715" b="5715"/>
            <wp:docPr id="1320154434" name="Imagem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9334CE">
        <w:rPr>
          <w:noProof/>
        </w:rPr>
        <w:drawing>
          <wp:inline distT="0" distB="0" distL="0" distR="0" wp14:anchorId="3D7A88D8" wp14:editId="5DE03E06">
            <wp:extent cx="2700000" cy="2700000"/>
            <wp:effectExtent l="0" t="0" r="5715" b="5715"/>
            <wp:docPr id="590122542" name="Imagem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98EEFF" w14:textId="77777777" w:rsidR="00C21DE5" w:rsidRDefault="00C21DE5" w:rsidP="000A7E63">
      <w:pPr>
        <w:pStyle w:val="NormalWeb"/>
        <w:jc w:val="both"/>
      </w:pPr>
    </w:p>
    <w:p w14:paraId="5C9D9D1E" w14:textId="77777777" w:rsidR="00E4069E" w:rsidRDefault="009334CE" w:rsidP="000A7E63">
      <w:pPr>
        <w:pStyle w:val="NormalWeb"/>
        <w:jc w:val="both"/>
      </w:pPr>
      <w:r>
        <w:rPr>
          <w:noProof/>
        </w:rPr>
        <w:drawing>
          <wp:inline distT="0" distB="0" distL="0" distR="0" wp14:anchorId="139585E9" wp14:editId="714B1166">
            <wp:extent cx="2700000" cy="2700000"/>
            <wp:effectExtent l="0" t="0" r="5715" b="5715"/>
            <wp:docPr id="1275880931" name="Imagem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4069E">
        <w:rPr>
          <w:noProof/>
        </w:rPr>
        <mc:AlternateContent>
          <mc:Choice Requires="wps">
            <w:drawing>
              <wp:inline distT="0" distB="0" distL="0" distR="0" wp14:anchorId="7E17538D" wp14:editId="0160AED0">
                <wp:extent cx="304800" cy="304800"/>
                <wp:effectExtent l="0" t="0" r="0" b="0"/>
                <wp:docPr id="2084708794" name="Retângulo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EB9863" id="Retângulo 6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E4069E">
        <w:rPr>
          <w:noProof/>
        </w:rPr>
        <w:drawing>
          <wp:inline distT="0" distB="0" distL="0" distR="0" wp14:anchorId="65603D27" wp14:editId="769C9D4A">
            <wp:extent cx="2700000" cy="2700000"/>
            <wp:effectExtent l="0" t="0" r="5715" b="5715"/>
            <wp:docPr id="1339025966" name="Imagem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E43208" w14:textId="309D1916" w:rsidR="009334CE" w:rsidRDefault="00E4069E" w:rsidP="000A7E63">
      <w:pPr>
        <w:pStyle w:val="NormalWeb"/>
        <w:jc w:val="both"/>
      </w:pPr>
      <w:r>
        <w:rPr>
          <w:noProof/>
        </w:rPr>
        <w:drawing>
          <wp:inline distT="0" distB="0" distL="0" distR="0" wp14:anchorId="3322420B" wp14:editId="3EF790D9">
            <wp:extent cx="2700000" cy="2700000"/>
            <wp:effectExtent l="0" t="0" r="5715" b="5715"/>
            <wp:docPr id="15424093" name="Imagem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1C3CF07D" wp14:editId="79C25DBC">
                <wp:extent cx="304800" cy="304800"/>
                <wp:effectExtent l="0" t="0" r="0" b="0"/>
                <wp:docPr id="1093693925" name="Retângulo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C13D52" id="Retângulo 6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D125F35" wp14:editId="2E0450CD">
            <wp:extent cx="2700000" cy="2700000"/>
            <wp:effectExtent l="0" t="0" r="5715" b="5715"/>
            <wp:docPr id="1763337211" name="Imagem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15" b="20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BCDDF2" w14:textId="6FEE121D" w:rsidR="00F801A8" w:rsidRPr="00DF3DF0" w:rsidRDefault="00E4069E" w:rsidP="002B7E25">
      <w:pPr>
        <w:pStyle w:val="NormalWeb"/>
        <w:jc w:val="both"/>
      </w:pPr>
      <w:r>
        <w:rPr>
          <w:noProof/>
        </w:rPr>
        <w:lastRenderedPageBreak/>
        <w:drawing>
          <wp:inline distT="0" distB="0" distL="0" distR="0" wp14:anchorId="2B51EBBC" wp14:editId="7BA42B9A">
            <wp:extent cx="2700000" cy="2700000"/>
            <wp:effectExtent l="0" t="0" r="5715" b="5715"/>
            <wp:docPr id="1791749713" name="Imagem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A163DE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4E497047" wp14:editId="3E4E6BC1">
            <wp:extent cx="2700000" cy="2700000"/>
            <wp:effectExtent l="0" t="0" r="5715" b="5715"/>
            <wp:docPr id="960078683" name="Imagem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844F48" w14:textId="77777777" w:rsidR="00107EE8" w:rsidRPr="00107EE8" w:rsidRDefault="00000000" w:rsidP="000A7E63">
      <w:pPr>
        <w:pStyle w:val="PargrafodaLista"/>
        <w:numPr>
          <w:ilvl w:val="0"/>
          <w:numId w:val="1"/>
        </w:numPr>
        <w:tabs>
          <w:tab w:val="left" w:pos="460"/>
        </w:tabs>
        <w:spacing w:line="360" w:lineRule="auto"/>
        <w:ind w:left="140" w:right="147" w:firstLine="0"/>
        <w:jc w:val="both"/>
        <w:rPr>
          <w:rFonts w:asciiTheme="minorHAnsi" w:hAnsiTheme="minorHAnsi" w:cstheme="minorHAnsi"/>
        </w:rPr>
      </w:pPr>
      <w:r w:rsidRPr="00DF3DF0">
        <w:rPr>
          <w:sz w:val="24"/>
        </w:rPr>
        <w:t xml:space="preserve">Avaliação de resultados </w:t>
      </w:r>
    </w:p>
    <w:p w14:paraId="70617C58" w14:textId="77777777" w:rsidR="00107EE8" w:rsidRPr="00107EE8" w:rsidRDefault="00107EE8" w:rsidP="00107EE8">
      <w:pPr>
        <w:pStyle w:val="PargrafodaLista"/>
        <w:tabs>
          <w:tab w:val="left" w:pos="460"/>
        </w:tabs>
        <w:spacing w:line="360" w:lineRule="auto"/>
        <w:ind w:right="147" w:firstLine="0"/>
        <w:jc w:val="both"/>
        <w:rPr>
          <w:rFonts w:asciiTheme="minorHAnsi" w:hAnsiTheme="minorHAnsi" w:cstheme="minorHAnsi"/>
        </w:rPr>
      </w:pPr>
    </w:p>
    <w:p w14:paraId="4A830AF6" w14:textId="58A59650" w:rsidR="00DA1777" w:rsidRPr="00107EE8" w:rsidRDefault="00C1028F" w:rsidP="00107EE8">
      <w:pPr>
        <w:pStyle w:val="PargrafodaLista"/>
        <w:tabs>
          <w:tab w:val="left" w:pos="460"/>
        </w:tabs>
        <w:ind w:left="142" w:right="147" w:firstLine="0"/>
        <w:jc w:val="both"/>
        <w:rPr>
          <w:rFonts w:asciiTheme="minorHAnsi" w:hAnsiTheme="minorHAnsi" w:cstheme="minorHAnsi"/>
        </w:rPr>
      </w:pPr>
      <w:r w:rsidRPr="00107EE8">
        <w:rPr>
          <w:rFonts w:asciiTheme="minorHAnsi" w:hAnsiTheme="minorHAnsi" w:cstheme="minorHAnsi"/>
        </w:rPr>
        <w:t xml:space="preserve">A análise dos resultados obtidos ao longo do desenvolvimento do projeto permite concluir que </w:t>
      </w:r>
      <w:r w:rsidRPr="00107EE8">
        <w:rPr>
          <w:rStyle w:val="Forte"/>
          <w:rFonts w:asciiTheme="minorHAnsi" w:hAnsiTheme="minorHAnsi" w:cstheme="minorHAnsi"/>
          <w:b w:val="0"/>
          <w:bCs w:val="0"/>
        </w:rPr>
        <w:t>os objetivos gerais e específicos foram plenamente alcançados</w:t>
      </w:r>
      <w:r w:rsidRPr="00107EE8">
        <w:rPr>
          <w:rFonts w:asciiTheme="minorHAnsi" w:hAnsiTheme="minorHAnsi" w:cstheme="minorHAnsi"/>
          <w:b/>
          <w:bCs/>
        </w:rPr>
        <w:t xml:space="preserve">, </w:t>
      </w:r>
      <w:r w:rsidRPr="00107EE8">
        <w:rPr>
          <w:rFonts w:asciiTheme="minorHAnsi" w:hAnsiTheme="minorHAnsi" w:cstheme="minorHAnsi"/>
        </w:rPr>
        <w:t xml:space="preserve">conforme detalhado a seguir: </w:t>
      </w:r>
      <w:r w:rsidR="00E4069E">
        <w:rPr>
          <w:noProof/>
        </w:rPr>
        <mc:AlternateContent>
          <mc:Choice Requires="wps">
            <w:drawing>
              <wp:inline distT="0" distB="0" distL="0" distR="0" wp14:anchorId="6FDF2738" wp14:editId="1A318A64">
                <wp:extent cx="304800" cy="304800"/>
                <wp:effectExtent l="0" t="0" r="0" b="0"/>
                <wp:docPr id="1864772173" name="Retângulo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31A123" id="Retângulo 7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F107DC7" w14:textId="05C3FB0E" w:rsidR="00C1028F" w:rsidRPr="00DF3DF0" w:rsidRDefault="00C1028F" w:rsidP="000A7E63">
      <w:pPr>
        <w:pStyle w:val="NormalWeb"/>
        <w:ind w:left="140"/>
        <w:jc w:val="both"/>
        <w:rPr>
          <w:rFonts w:asciiTheme="minorHAnsi" w:hAnsiTheme="minorHAnsi" w:cstheme="minorHAnsi"/>
          <w:b/>
          <w:bCs/>
        </w:rPr>
      </w:pPr>
      <w:r w:rsidRPr="00DF3DF0">
        <w:rPr>
          <w:rFonts w:asciiTheme="minorHAnsi" w:hAnsiTheme="minorHAnsi" w:cstheme="minorHAnsi"/>
        </w:rPr>
        <w:t xml:space="preserve">As crianças demonstraram crescente interesse e envolvimento com as atividades relacionadas à natureza, ao plantio e à reutilização de materiais. A construção do canteiro sustentável, o plantio de sementes e a criação do catálogo mostraram que houve </w:t>
      </w:r>
      <w:r w:rsidRPr="00DF3DF0">
        <w:rPr>
          <w:rStyle w:val="Forte"/>
          <w:rFonts w:asciiTheme="minorHAnsi" w:hAnsiTheme="minorHAnsi" w:cstheme="minorHAnsi"/>
          <w:b w:val="0"/>
          <w:bCs w:val="0"/>
        </w:rPr>
        <w:t>assimilação de práticas sustentáveis</w:t>
      </w:r>
      <w:r w:rsidRPr="00DF3DF0">
        <w:rPr>
          <w:rFonts w:asciiTheme="minorHAnsi" w:hAnsiTheme="minorHAnsi" w:cstheme="minorHAnsi"/>
          <w:b/>
          <w:bCs/>
        </w:rPr>
        <w:t xml:space="preserve"> </w:t>
      </w:r>
      <w:r w:rsidRPr="00DF3DF0">
        <w:rPr>
          <w:rFonts w:asciiTheme="minorHAnsi" w:hAnsiTheme="minorHAnsi" w:cstheme="minorHAnsi"/>
        </w:rPr>
        <w:t>e</w:t>
      </w:r>
      <w:r w:rsidRPr="00DF3DF0">
        <w:rPr>
          <w:rFonts w:asciiTheme="minorHAnsi" w:hAnsiTheme="minorHAnsi" w:cstheme="minorHAnsi"/>
          <w:b/>
          <w:bCs/>
        </w:rPr>
        <w:t xml:space="preserve"> </w:t>
      </w:r>
      <w:r w:rsidRPr="00DF3DF0">
        <w:rPr>
          <w:rStyle w:val="Forte"/>
          <w:rFonts w:asciiTheme="minorHAnsi" w:hAnsiTheme="minorHAnsi" w:cstheme="minorHAnsi"/>
          <w:b w:val="0"/>
          <w:bCs w:val="0"/>
        </w:rPr>
        <w:t>apropriação dos conhecimentos ambientais propostos</w:t>
      </w:r>
      <w:r w:rsidRPr="00DF3DF0">
        <w:rPr>
          <w:rFonts w:asciiTheme="minorHAnsi" w:hAnsiTheme="minorHAnsi" w:cstheme="minorHAnsi"/>
          <w:b/>
          <w:bCs/>
        </w:rPr>
        <w:t>.</w:t>
      </w:r>
    </w:p>
    <w:p w14:paraId="2C3A513C" w14:textId="32AC178E" w:rsidR="00C1028F" w:rsidRPr="00DF3DF0" w:rsidRDefault="00C1028F" w:rsidP="00020D47">
      <w:pPr>
        <w:pStyle w:val="NormalWeb"/>
        <w:ind w:left="390" w:hanging="248"/>
        <w:jc w:val="both"/>
        <w:rPr>
          <w:rFonts w:asciiTheme="minorHAnsi" w:hAnsiTheme="minorHAnsi" w:cstheme="minorHAnsi"/>
          <w:b/>
          <w:bCs/>
        </w:rPr>
      </w:pPr>
      <w:r w:rsidRPr="00DF3DF0">
        <w:rPr>
          <w:rFonts w:asciiTheme="minorHAnsi" w:hAnsiTheme="minorHAnsi" w:cstheme="minorHAnsi"/>
        </w:rPr>
        <w:t xml:space="preserve"> </w:t>
      </w:r>
      <w:r w:rsidRPr="00DF3DF0">
        <w:rPr>
          <w:rStyle w:val="Forte"/>
          <w:rFonts w:asciiTheme="minorHAnsi" w:hAnsiTheme="minorHAnsi" w:cstheme="minorHAnsi"/>
          <w:b w:val="0"/>
          <w:bCs w:val="0"/>
        </w:rPr>
        <w:t>Fortalecimento da Cultura de Sustentabilidade</w:t>
      </w:r>
    </w:p>
    <w:p w14:paraId="4145E63B" w14:textId="77777777" w:rsidR="00C1028F" w:rsidRPr="00DF3DF0" w:rsidRDefault="00C1028F" w:rsidP="00020D47">
      <w:pPr>
        <w:pStyle w:val="NormalWeb"/>
        <w:ind w:left="142"/>
        <w:jc w:val="both"/>
        <w:rPr>
          <w:rFonts w:asciiTheme="minorHAnsi" w:hAnsiTheme="minorHAnsi" w:cstheme="minorHAnsi"/>
        </w:rPr>
      </w:pPr>
      <w:r w:rsidRPr="00DF3DF0">
        <w:rPr>
          <w:rFonts w:asciiTheme="minorHAnsi" w:hAnsiTheme="minorHAnsi" w:cstheme="minorHAnsi"/>
        </w:rPr>
        <w:t xml:space="preserve">As ações integraram escola, alunos e famílias, o que contribuiu para a </w:t>
      </w:r>
      <w:r w:rsidRPr="00DF3DF0">
        <w:rPr>
          <w:rStyle w:val="Forte"/>
          <w:rFonts w:asciiTheme="minorHAnsi" w:hAnsiTheme="minorHAnsi" w:cstheme="minorHAnsi"/>
          <w:b w:val="0"/>
          <w:bCs w:val="0"/>
        </w:rPr>
        <w:t>formação de uma cultura de cuidado com o meio ambiente</w:t>
      </w:r>
      <w:r w:rsidRPr="00DF3DF0">
        <w:rPr>
          <w:rFonts w:asciiTheme="minorHAnsi" w:hAnsiTheme="minorHAnsi" w:cstheme="minorHAnsi"/>
          <w:b/>
          <w:bCs/>
        </w:rPr>
        <w:t>.</w:t>
      </w:r>
      <w:r w:rsidRPr="00DF3DF0">
        <w:rPr>
          <w:rFonts w:asciiTheme="minorHAnsi" w:hAnsiTheme="minorHAnsi" w:cstheme="minorHAnsi"/>
        </w:rPr>
        <w:t xml:space="preserve"> As famílias participaram ativamente por meio do envio de sementes, frutas, embalagens recicláveis e relatos sobre o que foi vivenciado em casa, demonstrando o alcance do projeto além dos muros da escola.</w:t>
      </w:r>
    </w:p>
    <w:p w14:paraId="66727470" w14:textId="0248E355" w:rsidR="00C1028F" w:rsidRPr="00DF3DF0" w:rsidRDefault="00C1028F" w:rsidP="00020D47">
      <w:pPr>
        <w:pStyle w:val="NormalWeb"/>
        <w:ind w:left="142"/>
        <w:jc w:val="both"/>
        <w:rPr>
          <w:rFonts w:asciiTheme="minorHAnsi" w:hAnsiTheme="minorHAnsi" w:cstheme="minorHAnsi"/>
        </w:rPr>
      </w:pPr>
      <w:r w:rsidRPr="00DF3DF0">
        <w:rPr>
          <w:rStyle w:val="Forte"/>
          <w:rFonts w:asciiTheme="minorHAnsi" w:hAnsiTheme="minorHAnsi" w:cstheme="minorHAnsi"/>
          <w:b w:val="0"/>
          <w:bCs w:val="0"/>
        </w:rPr>
        <w:t>Estímulo ao Olhar Investigativo e à Curiosidade</w:t>
      </w:r>
    </w:p>
    <w:p w14:paraId="06602AE5" w14:textId="77777777" w:rsidR="00C1028F" w:rsidRPr="00DF3DF0" w:rsidRDefault="00C1028F" w:rsidP="00020D47">
      <w:pPr>
        <w:pStyle w:val="NormalWeb"/>
        <w:ind w:left="142"/>
        <w:jc w:val="both"/>
        <w:rPr>
          <w:rFonts w:asciiTheme="minorHAnsi" w:hAnsiTheme="minorHAnsi" w:cstheme="minorHAnsi"/>
          <w:b/>
          <w:bCs/>
        </w:rPr>
      </w:pPr>
      <w:r w:rsidRPr="00DF3DF0">
        <w:rPr>
          <w:rFonts w:asciiTheme="minorHAnsi" w:hAnsiTheme="minorHAnsi" w:cstheme="minorHAnsi"/>
        </w:rPr>
        <w:t xml:space="preserve">As etapas propostas oportunizaram vivências práticas e sensoriais, promovendo o protagonismo infantil e o aprendizado por meio da experimentação. As crianças se mostraram curiosas, questionadoras e motivadas a observar, registrar e relatar suas descobertas, o que evidencia o </w:t>
      </w:r>
      <w:r w:rsidRPr="00DF3DF0">
        <w:rPr>
          <w:rStyle w:val="Forte"/>
          <w:rFonts w:asciiTheme="minorHAnsi" w:hAnsiTheme="minorHAnsi" w:cstheme="minorHAnsi"/>
          <w:b w:val="0"/>
          <w:bCs w:val="0"/>
        </w:rPr>
        <w:t>desenvolvimento do pensamento científico na infância</w:t>
      </w:r>
      <w:r w:rsidRPr="00DF3DF0">
        <w:rPr>
          <w:rFonts w:asciiTheme="minorHAnsi" w:hAnsiTheme="minorHAnsi" w:cstheme="minorHAnsi"/>
          <w:b/>
          <w:bCs/>
        </w:rPr>
        <w:t>.</w:t>
      </w:r>
    </w:p>
    <w:p w14:paraId="580A2859" w14:textId="7F449DA1" w:rsidR="00C1028F" w:rsidRPr="00DF3DF0" w:rsidRDefault="00C1028F" w:rsidP="00020D47">
      <w:pPr>
        <w:pStyle w:val="NormalWeb"/>
        <w:ind w:left="142"/>
        <w:jc w:val="both"/>
        <w:rPr>
          <w:rFonts w:asciiTheme="minorHAnsi" w:hAnsiTheme="minorHAnsi" w:cstheme="minorHAnsi"/>
        </w:rPr>
      </w:pPr>
      <w:r w:rsidRPr="00DF3DF0">
        <w:rPr>
          <w:rFonts w:asciiTheme="minorHAnsi" w:hAnsiTheme="minorHAnsi" w:cstheme="minorHAnsi"/>
          <w:i/>
          <w:iCs/>
        </w:rPr>
        <w:t xml:space="preserve"> </w:t>
      </w:r>
      <w:r w:rsidRPr="00DF3DF0">
        <w:rPr>
          <w:rStyle w:val="Forte"/>
          <w:rFonts w:asciiTheme="minorHAnsi" w:hAnsiTheme="minorHAnsi" w:cstheme="minorHAnsi"/>
          <w:b w:val="0"/>
          <w:bCs w:val="0"/>
        </w:rPr>
        <w:t>Interdisciplinaridade e Desenvolvimento Integral</w:t>
      </w:r>
    </w:p>
    <w:p w14:paraId="18BAD459" w14:textId="77777777" w:rsidR="00C1028F" w:rsidRPr="00DF3DF0" w:rsidRDefault="00C1028F" w:rsidP="00020D47">
      <w:pPr>
        <w:pStyle w:val="NormalWeb"/>
        <w:ind w:left="142"/>
        <w:jc w:val="both"/>
        <w:rPr>
          <w:rFonts w:asciiTheme="minorHAnsi" w:hAnsiTheme="minorHAnsi" w:cstheme="minorHAnsi"/>
        </w:rPr>
      </w:pPr>
      <w:r w:rsidRPr="00DF3DF0">
        <w:rPr>
          <w:rFonts w:asciiTheme="minorHAnsi" w:hAnsiTheme="minorHAnsi" w:cstheme="minorHAnsi"/>
        </w:rPr>
        <w:t xml:space="preserve">As atividades envolveram diferentes campos de experiência da BNCC, como linguagem oral e escrita, natureza, artes visuais, e escuta e fala. Além disso, o projeto contribuiu para o </w:t>
      </w:r>
      <w:r w:rsidRPr="00DF3DF0">
        <w:rPr>
          <w:rStyle w:val="Forte"/>
          <w:rFonts w:asciiTheme="minorHAnsi" w:hAnsiTheme="minorHAnsi" w:cstheme="minorHAnsi"/>
          <w:b w:val="0"/>
          <w:bCs w:val="0"/>
        </w:rPr>
        <w:t>desenvolvimento da coordenação motora fina, percepção tátil, linguagem e socialização</w:t>
      </w:r>
      <w:r w:rsidRPr="00DF3DF0">
        <w:rPr>
          <w:rFonts w:asciiTheme="minorHAnsi" w:hAnsiTheme="minorHAnsi" w:cstheme="minorHAnsi"/>
          <w:b/>
          <w:bCs/>
        </w:rPr>
        <w:t>,</w:t>
      </w:r>
      <w:r w:rsidRPr="00DF3DF0">
        <w:rPr>
          <w:rFonts w:asciiTheme="minorHAnsi" w:hAnsiTheme="minorHAnsi" w:cstheme="minorHAnsi"/>
        </w:rPr>
        <w:t xml:space="preserve"> respeitando o nível de desenvolvimento de cada grupo.</w:t>
      </w:r>
    </w:p>
    <w:p w14:paraId="2D54BA2C" w14:textId="77777777" w:rsidR="00F801A8" w:rsidRPr="00DF3DF0" w:rsidRDefault="00F801A8" w:rsidP="000A7E63">
      <w:pPr>
        <w:pStyle w:val="Corpodetexto"/>
        <w:spacing w:before="1"/>
        <w:jc w:val="both"/>
      </w:pPr>
    </w:p>
    <w:p w14:paraId="2676F19E" w14:textId="77777777" w:rsidR="00F801A8" w:rsidRPr="00DF3DF0" w:rsidRDefault="00000000" w:rsidP="000A7E63">
      <w:pPr>
        <w:pStyle w:val="PargrafodaLista"/>
        <w:numPr>
          <w:ilvl w:val="0"/>
          <w:numId w:val="1"/>
        </w:numPr>
        <w:tabs>
          <w:tab w:val="left" w:pos="388"/>
        </w:tabs>
        <w:spacing w:before="1"/>
        <w:ind w:left="388" w:hanging="248"/>
        <w:jc w:val="both"/>
        <w:rPr>
          <w:sz w:val="24"/>
        </w:rPr>
      </w:pPr>
      <w:r w:rsidRPr="00DF3DF0">
        <w:rPr>
          <w:sz w:val="24"/>
        </w:rPr>
        <w:t>Investimentos</w:t>
      </w:r>
      <w:r w:rsidRPr="00DF3DF0">
        <w:rPr>
          <w:spacing w:val="-4"/>
          <w:sz w:val="24"/>
        </w:rPr>
        <w:t xml:space="preserve"> </w:t>
      </w:r>
      <w:r w:rsidRPr="00DF3DF0">
        <w:rPr>
          <w:sz w:val="24"/>
        </w:rPr>
        <w:t>da</w:t>
      </w:r>
      <w:r w:rsidRPr="00DF3DF0">
        <w:rPr>
          <w:spacing w:val="-4"/>
          <w:sz w:val="24"/>
        </w:rPr>
        <w:t xml:space="preserve"> </w:t>
      </w:r>
      <w:r w:rsidRPr="00DF3DF0">
        <w:rPr>
          <w:sz w:val="24"/>
        </w:rPr>
        <w:t>premiação:</w:t>
      </w:r>
      <w:r w:rsidRPr="00DF3DF0">
        <w:rPr>
          <w:spacing w:val="-1"/>
          <w:sz w:val="24"/>
        </w:rPr>
        <w:t xml:space="preserve"> </w:t>
      </w:r>
      <w:r w:rsidRPr="00DF3DF0">
        <w:rPr>
          <w:sz w:val="24"/>
        </w:rPr>
        <w:t>(Mencionar</w:t>
      </w:r>
      <w:r w:rsidRPr="00DF3DF0">
        <w:rPr>
          <w:spacing w:val="-3"/>
          <w:sz w:val="24"/>
        </w:rPr>
        <w:t xml:space="preserve"> </w:t>
      </w:r>
      <w:r w:rsidRPr="00DF3DF0">
        <w:rPr>
          <w:sz w:val="24"/>
        </w:rPr>
        <w:t>sobre</w:t>
      </w:r>
      <w:r w:rsidRPr="00DF3DF0">
        <w:rPr>
          <w:spacing w:val="-3"/>
          <w:sz w:val="24"/>
        </w:rPr>
        <w:t xml:space="preserve"> </w:t>
      </w:r>
      <w:r w:rsidRPr="00DF3DF0">
        <w:rPr>
          <w:sz w:val="24"/>
        </w:rPr>
        <w:t>os</w:t>
      </w:r>
      <w:r w:rsidRPr="00DF3DF0">
        <w:rPr>
          <w:spacing w:val="-3"/>
          <w:sz w:val="24"/>
        </w:rPr>
        <w:t xml:space="preserve"> </w:t>
      </w:r>
      <w:r w:rsidRPr="00DF3DF0">
        <w:rPr>
          <w:sz w:val="24"/>
        </w:rPr>
        <w:t>investimentos</w:t>
      </w:r>
      <w:r w:rsidRPr="00DF3DF0">
        <w:rPr>
          <w:spacing w:val="-3"/>
          <w:sz w:val="24"/>
        </w:rPr>
        <w:t xml:space="preserve"> </w:t>
      </w:r>
      <w:r w:rsidRPr="00DF3DF0">
        <w:rPr>
          <w:sz w:val="24"/>
        </w:rPr>
        <w:t>caso</w:t>
      </w:r>
      <w:r w:rsidRPr="00DF3DF0">
        <w:rPr>
          <w:spacing w:val="-5"/>
          <w:sz w:val="24"/>
        </w:rPr>
        <w:t xml:space="preserve"> </w:t>
      </w:r>
      <w:r w:rsidRPr="00DF3DF0">
        <w:rPr>
          <w:sz w:val="24"/>
        </w:rPr>
        <w:t>ganhe</w:t>
      </w:r>
      <w:r w:rsidRPr="00DF3DF0">
        <w:rPr>
          <w:spacing w:val="-6"/>
          <w:sz w:val="24"/>
        </w:rPr>
        <w:t xml:space="preserve"> </w:t>
      </w:r>
      <w:r w:rsidRPr="00DF3DF0">
        <w:rPr>
          <w:sz w:val="24"/>
        </w:rPr>
        <w:t>a</w:t>
      </w:r>
      <w:r w:rsidRPr="00DF3DF0">
        <w:rPr>
          <w:spacing w:val="-5"/>
          <w:sz w:val="24"/>
        </w:rPr>
        <w:t xml:space="preserve"> </w:t>
      </w:r>
      <w:r w:rsidRPr="00DF3DF0">
        <w:rPr>
          <w:spacing w:val="-2"/>
          <w:sz w:val="24"/>
        </w:rPr>
        <w:t>premiação)</w:t>
      </w:r>
    </w:p>
    <w:p w14:paraId="3C2006C0" w14:textId="77777777" w:rsidR="00F801A8" w:rsidRPr="00DF3DF0" w:rsidRDefault="00F801A8" w:rsidP="000A7E63">
      <w:pPr>
        <w:pStyle w:val="Corpodetexto"/>
        <w:jc w:val="both"/>
      </w:pPr>
    </w:p>
    <w:p w14:paraId="788034B3" w14:textId="6C04F60A" w:rsidR="0029229A" w:rsidRPr="00DF3DF0" w:rsidRDefault="0029229A" w:rsidP="000A7E63">
      <w:pPr>
        <w:pStyle w:val="Corpodetexto"/>
        <w:jc w:val="both"/>
      </w:pPr>
      <w:r w:rsidRPr="00DF3DF0">
        <w:t>Criar um espaço verde no ambiente escolar</w:t>
      </w:r>
      <w:r w:rsidR="00DF3DF0" w:rsidRPr="00DF3DF0">
        <w:t xml:space="preserve"> com plantação de árvores, uma horta para cultivo de legumes e hortaliças</w:t>
      </w:r>
      <w:r w:rsidR="00020D47">
        <w:t xml:space="preserve"> e caso possivel fazer melhorias no ambiente escolar</w:t>
      </w:r>
      <w:r w:rsidR="00DF3DF0" w:rsidRPr="00DF3DF0">
        <w:t>.</w:t>
      </w:r>
    </w:p>
    <w:p w14:paraId="53B1F114" w14:textId="77777777" w:rsidR="00F801A8" w:rsidRPr="00DF3DF0" w:rsidRDefault="00F801A8" w:rsidP="000A7E63">
      <w:pPr>
        <w:pStyle w:val="Corpodetexto"/>
        <w:jc w:val="both"/>
      </w:pPr>
    </w:p>
    <w:p w14:paraId="6C7A7251" w14:textId="77777777" w:rsidR="00F801A8" w:rsidRPr="00DF3DF0" w:rsidRDefault="00F801A8" w:rsidP="000A7E63">
      <w:pPr>
        <w:pStyle w:val="Corpodetexto"/>
        <w:spacing w:before="145"/>
        <w:jc w:val="both"/>
      </w:pPr>
    </w:p>
    <w:p w14:paraId="2F5D5B88" w14:textId="77777777" w:rsidR="00107EE8" w:rsidRDefault="00000000" w:rsidP="00107EE8">
      <w:pPr>
        <w:pStyle w:val="PargrafodaLista"/>
        <w:numPr>
          <w:ilvl w:val="0"/>
          <w:numId w:val="1"/>
        </w:numPr>
        <w:tabs>
          <w:tab w:val="left" w:pos="519"/>
        </w:tabs>
        <w:spacing w:line="360" w:lineRule="auto"/>
        <w:ind w:left="140" w:right="148" w:firstLine="0"/>
        <w:jc w:val="both"/>
        <w:rPr>
          <w:sz w:val="24"/>
        </w:rPr>
      </w:pPr>
      <w:r w:rsidRPr="00DF3DF0">
        <w:rPr>
          <w:sz w:val="24"/>
        </w:rPr>
        <w:t xml:space="preserve">Considerações finais: </w:t>
      </w:r>
    </w:p>
    <w:p w14:paraId="46164369" w14:textId="1B39DC39" w:rsidR="00BE2E34" w:rsidRPr="00DF3DF0" w:rsidRDefault="002B7E25" w:rsidP="00107EE8">
      <w:pPr>
        <w:pStyle w:val="PargrafodaLista"/>
        <w:tabs>
          <w:tab w:val="left" w:pos="519"/>
        </w:tabs>
        <w:spacing w:line="360" w:lineRule="auto"/>
        <w:ind w:right="148" w:firstLine="0"/>
        <w:jc w:val="both"/>
        <w:rPr>
          <w:sz w:val="24"/>
        </w:rPr>
      </w:pPr>
      <w:r>
        <w:rPr>
          <w:sz w:val="24"/>
        </w:rPr>
        <w:tab/>
      </w:r>
      <w:r w:rsidR="00BE2E34" w:rsidRPr="00DF3DF0">
        <w:rPr>
          <w:sz w:val="24"/>
        </w:rPr>
        <w:t>A aplicação das atividades e ações propostas no âmbito deste projeto resultou em importantes avanços no processo de conscientização ambiental da comunidade escolar. Dentre os resultados observados, destacam-se:</w:t>
      </w:r>
      <w:r w:rsidR="00C02A48" w:rsidRPr="00DF3DF0">
        <w:rPr>
          <w:sz w:val="24"/>
        </w:rPr>
        <w:t xml:space="preserve"> </w:t>
      </w:r>
      <w:r w:rsidR="00BE2E34" w:rsidRPr="00DF3DF0">
        <w:rPr>
          <w:sz w:val="24"/>
        </w:rPr>
        <w:t>Maior compreensão dos alunos sobre o ciclo de vida das plantas, evidenciada por meio de atividades práticas como o plantio, a observação do crescimento das mudas e registros em diários ilustrados.</w:t>
      </w:r>
      <w:r w:rsidR="00C02A48" w:rsidRPr="00DF3DF0">
        <w:rPr>
          <w:sz w:val="24"/>
        </w:rPr>
        <w:t xml:space="preserve"> </w:t>
      </w:r>
      <w:r w:rsidR="00BE2E34" w:rsidRPr="00DF3DF0">
        <w:rPr>
          <w:sz w:val="24"/>
        </w:rPr>
        <w:t>Envolvimento ativo das famílias, que participaram de oficinas, rodas de conversa e momentos de sensibilização, reforçando a importância da conservação dos recursos naturais no cotidiano.</w:t>
      </w:r>
      <w:r w:rsidR="00C02A48" w:rsidRPr="00DF3DF0">
        <w:rPr>
          <w:sz w:val="24"/>
        </w:rPr>
        <w:t xml:space="preserve"> </w:t>
      </w:r>
      <w:r w:rsidR="00BE2E34" w:rsidRPr="00DF3DF0">
        <w:rPr>
          <w:sz w:val="24"/>
        </w:rPr>
        <w:t>Integração da comunidade escolar em ações sustentáveis, como mutirões de plantio, reaproveitamento de materiais recicláveis e a criação de pequenos espaços verdes dentro da escola.</w:t>
      </w:r>
      <w:r w:rsidR="00C02A48" w:rsidRPr="00DF3DF0">
        <w:rPr>
          <w:sz w:val="24"/>
        </w:rPr>
        <w:t xml:space="preserve"> </w:t>
      </w:r>
      <w:r w:rsidR="00BE2E34" w:rsidRPr="00DF3DF0">
        <w:rPr>
          <w:sz w:val="24"/>
        </w:rPr>
        <w:t>Desenvolvimento da curiosidade e do olhar investigativo das crianças, promovido por meio de atividades lúdicas e experimentações com elementos da natureza, como sementes, solo, água e luz solar.</w:t>
      </w:r>
      <w:r w:rsidR="00C02A48" w:rsidRPr="00DF3DF0">
        <w:rPr>
          <w:sz w:val="24"/>
        </w:rPr>
        <w:t xml:space="preserve"> </w:t>
      </w:r>
      <w:r w:rsidR="00BE2E34" w:rsidRPr="00DF3DF0">
        <w:rPr>
          <w:sz w:val="24"/>
        </w:rPr>
        <w:t>Criação de um espaço coletivo para troca de saberes e experiências, fortalecendo o vínculo entre escola, família e comunidade.</w:t>
      </w:r>
    </w:p>
    <w:p w14:paraId="26E94E1E" w14:textId="01A0B95C" w:rsidR="00BE2E34" w:rsidRPr="00DF3DF0" w:rsidRDefault="002B7E25" w:rsidP="000A7E63">
      <w:pPr>
        <w:tabs>
          <w:tab w:val="left" w:pos="519"/>
        </w:tabs>
        <w:spacing w:line="360" w:lineRule="auto"/>
        <w:ind w:right="148"/>
        <w:jc w:val="both"/>
        <w:rPr>
          <w:sz w:val="24"/>
        </w:rPr>
      </w:pPr>
      <w:r>
        <w:rPr>
          <w:sz w:val="24"/>
        </w:rPr>
        <w:tab/>
      </w:r>
      <w:r w:rsidR="00BE2E34" w:rsidRPr="00DF3DF0">
        <w:rPr>
          <w:sz w:val="24"/>
        </w:rPr>
        <w:t>Como perspectiva de continuidade das ações, o projeto terá sua culminância na Feira Interdisciplina</w:t>
      </w:r>
      <w:r w:rsidR="00BF10AB">
        <w:rPr>
          <w:sz w:val="24"/>
        </w:rPr>
        <w:t>r com o Projeto Pequenos Cientistas, Grandes Descobertas</w:t>
      </w:r>
      <w:r w:rsidR="00BE2E34" w:rsidRPr="00DF3DF0">
        <w:rPr>
          <w:sz w:val="24"/>
        </w:rPr>
        <w:t>, onde será apresentada uma exposição dos trabalhos realizados ao longo do período, com registros fotográficos, painéis explicativos e materiais produzidos pelos alunos. Durante o evento, a comunidade escolar será convidada a levar para casa mudas e sementes cultivadas pelas crianças, como forma simbólica e prática de disseminar o compromisso com a sustentabilidade e o cuidado com o meio ambiente.</w:t>
      </w:r>
    </w:p>
    <w:p w14:paraId="6CCD8A32" w14:textId="371F3079" w:rsidR="00BE2E34" w:rsidRPr="00DF3DF0" w:rsidRDefault="002B7E25" w:rsidP="000A7E63">
      <w:pPr>
        <w:tabs>
          <w:tab w:val="left" w:pos="519"/>
        </w:tabs>
        <w:spacing w:line="360" w:lineRule="auto"/>
        <w:ind w:right="148"/>
        <w:jc w:val="both"/>
        <w:rPr>
          <w:sz w:val="24"/>
        </w:rPr>
      </w:pPr>
      <w:r>
        <w:rPr>
          <w:sz w:val="24"/>
        </w:rPr>
        <w:tab/>
      </w:r>
      <w:r w:rsidR="00BE2E34" w:rsidRPr="00DF3DF0">
        <w:rPr>
          <w:sz w:val="24"/>
        </w:rPr>
        <w:t xml:space="preserve">A </w:t>
      </w:r>
      <w:r w:rsidR="00BF10AB">
        <w:rPr>
          <w:sz w:val="24"/>
        </w:rPr>
        <w:t>Feira Interdisciplinar</w:t>
      </w:r>
      <w:r w:rsidR="00BE2E34" w:rsidRPr="00DF3DF0">
        <w:rPr>
          <w:sz w:val="24"/>
        </w:rPr>
        <w:t xml:space="preserve"> será, portanto, um espaço de celebração dos aprendizados, mas também de mobilização para a continuidade das práticas sustentáveis, incentivando que essas atitudes se estendam para além do ambiente escolar, gerando impactos positivos na comunidade local.</w:t>
      </w:r>
    </w:p>
    <w:p w14:paraId="4B4B1353" w14:textId="77777777" w:rsidR="00F801A8" w:rsidRPr="00DF3DF0" w:rsidRDefault="00F801A8" w:rsidP="000A7E63">
      <w:pPr>
        <w:pStyle w:val="Corpodetexto"/>
        <w:jc w:val="both"/>
      </w:pPr>
    </w:p>
    <w:p w14:paraId="63A0802E" w14:textId="0CBFD3A8" w:rsidR="00107EE8" w:rsidRPr="00107EE8" w:rsidRDefault="00000000" w:rsidP="002B7E25">
      <w:pPr>
        <w:pStyle w:val="PargrafodaLista"/>
        <w:numPr>
          <w:ilvl w:val="0"/>
          <w:numId w:val="1"/>
        </w:numPr>
        <w:tabs>
          <w:tab w:val="left" w:pos="530"/>
        </w:tabs>
        <w:spacing w:line="360" w:lineRule="auto"/>
        <w:ind w:left="140" w:right="137" w:firstLine="140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F3DF0">
        <w:rPr>
          <w:sz w:val="24"/>
        </w:rPr>
        <w:t xml:space="preserve">Professor Destaque: </w:t>
      </w:r>
      <w:r w:rsidR="00107EE8" w:rsidRPr="00107EE8">
        <w:rPr>
          <w:rFonts w:asciiTheme="minorHAnsi" w:hAnsiTheme="minorHAnsi" w:cstheme="minorHAnsi"/>
          <w:sz w:val="24"/>
          <w:szCs w:val="24"/>
          <w:lang w:val="pt-BR"/>
        </w:rPr>
        <w:t>A atuação d</w:t>
      </w:r>
      <w:r w:rsidR="00107EE8" w:rsidRPr="00BF10AB">
        <w:rPr>
          <w:rFonts w:asciiTheme="minorHAnsi" w:hAnsiTheme="minorHAnsi" w:cstheme="minorHAnsi"/>
          <w:lang w:val="pt-BR"/>
        </w:rPr>
        <w:t>a</w:t>
      </w:r>
      <w:r w:rsidR="00107EE8" w:rsidRPr="00107EE8">
        <w:rPr>
          <w:rFonts w:asciiTheme="minorHAnsi" w:hAnsiTheme="minorHAnsi" w:cstheme="minorHAnsi"/>
          <w:sz w:val="24"/>
          <w:szCs w:val="24"/>
          <w:lang w:val="pt-BR"/>
        </w:rPr>
        <w:t xml:space="preserve"> professora</w:t>
      </w:r>
      <w:r w:rsidR="00107EE8" w:rsidRPr="00BF10AB">
        <w:rPr>
          <w:rFonts w:asciiTheme="minorHAnsi" w:hAnsiTheme="minorHAnsi" w:cstheme="minorHAnsi"/>
          <w:lang w:val="pt-BR"/>
        </w:rPr>
        <w:t xml:space="preserve"> Edineia</w:t>
      </w:r>
      <w:r w:rsidR="00107EE8" w:rsidRPr="00107EE8">
        <w:rPr>
          <w:rFonts w:asciiTheme="minorHAnsi" w:hAnsiTheme="minorHAnsi" w:cstheme="minorHAnsi"/>
          <w:sz w:val="24"/>
          <w:szCs w:val="24"/>
          <w:lang w:val="pt-BR"/>
        </w:rPr>
        <w:t xml:space="preserve"> vai muito além da sala de aula. Com compromisso, empatia e inovação, ele(a) tem sido agente de transformação real e significativa no ambiente escolar e na comunidade ao redor, materializando com autenticidade o slogan:</w:t>
      </w:r>
    </w:p>
    <w:p w14:paraId="1F62610F" w14:textId="77777777" w:rsidR="00107EE8" w:rsidRPr="00107EE8" w:rsidRDefault="00107EE8" w:rsidP="00107EE8">
      <w:pPr>
        <w:pStyle w:val="Corpodetexto"/>
        <w:jc w:val="both"/>
        <w:rPr>
          <w:rFonts w:asciiTheme="minorHAnsi" w:hAnsiTheme="minorHAnsi" w:cstheme="minorHAnsi"/>
          <w:lang w:val="pt-BR"/>
        </w:rPr>
      </w:pPr>
      <w:r w:rsidRPr="00107EE8">
        <w:rPr>
          <w:rFonts w:asciiTheme="minorHAnsi" w:hAnsiTheme="minorHAnsi" w:cstheme="minorHAnsi"/>
          <w:b/>
          <w:bCs/>
          <w:lang w:val="pt-BR"/>
        </w:rPr>
        <w:t>“Por onde passamos transformamos.”</w:t>
      </w:r>
    </w:p>
    <w:p w14:paraId="285B6A85" w14:textId="77777777" w:rsidR="002B7E25" w:rsidRPr="002B7E25" w:rsidRDefault="00107EE8" w:rsidP="002B7E25">
      <w:pPr>
        <w:pStyle w:val="Corpodetexto"/>
        <w:ind w:firstLine="720"/>
        <w:jc w:val="both"/>
        <w:rPr>
          <w:rFonts w:asciiTheme="minorHAnsi" w:hAnsiTheme="minorHAnsi" w:cstheme="minorHAnsi"/>
          <w:lang w:val="pt-BR"/>
        </w:rPr>
      </w:pPr>
      <w:r w:rsidRPr="00107EE8">
        <w:rPr>
          <w:rFonts w:asciiTheme="minorHAnsi" w:hAnsiTheme="minorHAnsi" w:cstheme="minorHAnsi"/>
          <w:lang w:val="pt-BR"/>
        </w:rPr>
        <w:t xml:space="preserve">Desde que iniciou sua trajetória </w:t>
      </w:r>
      <w:r w:rsidRPr="002B7E25">
        <w:rPr>
          <w:rFonts w:asciiTheme="minorHAnsi" w:hAnsiTheme="minorHAnsi" w:cstheme="minorHAnsi"/>
          <w:lang w:val="pt-BR"/>
        </w:rPr>
        <w:t>no CEMEI PAUL HARRIS</w:t>
      </w:r>
      <w:r w:rsidRPr="00107EE8">
        <w:rPr>
          <w:rFonts w:asciiTheme="minorHAnsi" w:hAnsiTheme="minorHAnsi" w:cstheme="minorHAnsi"/>
          <w:lang w:val="pt-BR"/>
        </w:rPr>
        <w:t xml:space="preserve">, tem se destacado por práticas </w:t>
      </w:r>
      <w:r w:rsidRPr="00107EE8">
        <w:rPr>
          <w:rFonts w:asciiTheme="minorHAnsi" w:hAnsiTheme="minorHAnsi" w:cstheme="minorHAnsi"/>
          <w:lang w:val="pt-BR"/>
        </w:rPr>
        <w:lastRenderedPageBreak/>
        <w:t xml:space="preserve">pedagógicas humanizadas e inovadoras, que colocam o estudante como protagonista de sua própria aprendizagem. </w:t>
      </w:r>
    </w:p>
    <w:p w14:paraId="3C1F5549" w14:textId="561238C5" w:rsidR="00107EE8" w:rsidRPr="002B7E25" w:rsidRDefault="00107EE8" w:rsidP="002B7E25">
      <w:pPr>
        <w:pStyle w:val="Corpodetexto"/>
        <w:ind w:firstLine="720"/>
        <w:jc w:val="both"/>
        <w:rPr>
          <w:rFonts w:asciiTheme="minorHAnsi" w:hAnsiTheme="minorHAnsi" w:cstheme="minorHAnsi"/>
          <w:lang w:val="pt-BR"/>
        </w:rPr>
      </w:pPr>
      <w:r w:rsidRPr="00107EE8">
        <w:rPr>
          <w:rFonts w:asciiTheme="minorHAnsi" w:hAnsiTheme="minorHAnsi" w:cstheme="minorHAnsi"/>
          <w:lang w:val="pt-BR"/>
        </w:rPr>
        <w:t>Seu trabalho inspira colegas, motiva alunos e mobiliza famílias — transformando o espaço escolar em um ambiente de acolhimento, criatividade e cidadania ativa.</w:t>
      </w:r>
    </w:p>
    <w:p w14:paraId="445BA5B0" w14:textId="2E159979" w:rsidR="00107EE8" w:rsidRPr="002B7E25" w:rsidRDefault="00107EE8" w:rsidP="002B7E25">
      <w:pPr>
        <w:pStyle w:val="Corpodetexto"/>
        <w:ind w:firstLine="720"/>
        <w:jc w:val="both"/>
        <w:rPr>
          <w:rFonts w:asciiTheme="minorHAnsi" w:hAnsiTheme="minorHAnsi" w:cstheme="minorHAnsi"/>
          <w:lang w:val="pt-BR"/>
        </w:rPr>
      </w:pPr>
      <w:r w:rsidRPr="002B7E25">
        <w:rPr>
          <w:rFonts w:asciiTheme="minorHAnsi" w:hAnsiTheme="minorHAnsi" w:cstheme="minorHAnsi"/>
          <w:lang w:val="pt-BR"/>
        </w:rPr>
        <w:t>Por meio de atividades que valorizam a escuta, a expressão artística e a diversidade cultural despert</w:t>
      </w:r>
      <w:r w:rsidR="00BF10AB">
        <w:rPr>
          <w:rFonts w:asciiTheme="minorHAnsi" w:hAnsiTheme="minorHAnsi" w:cstheme="minorHAnsi"/>
          <w:lang w:val="pt-BR"/>
        </w:rPr>
        <w:t>ando</w:t>
      </w:r>
      <w:r w:rsidRPr="002B7E25">
        <w:rPr>
          <w:rFonts w:asciiTheme="minorHAnsi" w:hAnsiTheme="minorHAnsi" w:cstheme="minorHAnsi"/>
          <w:lang w:val="pt-BR"/>
        </w:rPr>
        <w:t xml:space="preserve"> em muitos alunos o gosto pelo aprender, melhorando a convivência e resgatando o sentido de pertencimento.</w:t>
      </w:r>
    </w:p>
    <w:p w14:paraId="6D4359BD" w14:textId="71C13BE0" w:rsidR="002B7E25" w:rsidRPr="002B7E25" w:rsidRDefault="00BF10AB" w:rsidP="002B7E25">
      <w:pPr>
        <w:pStyle w:val="Corpodetexto"/>
        <w:ind w:firstLine="720"/>
        <w:jc w:val="both"/>
        <w:rPr>
          <w:rFonts w:asciiTheme="minorHAnsi" w:hAnsiTheme="minorHAnsi" w:cstheme="minorHAnsi"/>
          <w:lang w:val="pt-BR"/>
        </w:rPr>
      </w:pPr>
      <w:r>
        <w:rPr>
          <w:rFonts w:asciiTheme="minorHAnsi" w:hAnsiTheme="minorHAnsi" w:cstheme="minorHAnsi"/>
          <w:lang w:val="pt-BR"/>
        </w:rPr>
        <w:t>A</w:t>
      </w:r>
      <w:r w:rsidR="00107EE8" w:rsidRPr="002B7E25">
        <w:rPr>
          <w:rFonts w:asciiTheme="minorHAnsi" w:hAnsiTheme="minorHAnsi" w:cstheme="minorHAnsi"/>
          <w:lang w:val="pt-BR"/>
        </w:rPr>
        <w:t xml:space="preserve"> professora estimula em suas práticas o respeito às diferenças, o cuidado com o outro, a empatia e a sustentabilidade. Seu trabalho impacta não só cognitivamente, mas também na formação ética e social dos estudantes.</w:t>
      </w:r>
    </w:p>
    <w:p w14:paraId="580732E3" w14:textId="5855C3BF" w:rsidR="00107EE8" w:rsidRPr="002B7E25" w:rsidRDefault="00107EE8" w:rsidP="002B7E25">
      <w:pPr>
        <w:pStyle w:val="Corpodetexto"/>
        <w:ind w:firstLine="720"/>
        <w:jc w:val="both"/>
        <w:rPr>
          <w:rFonts w:asciiTheme="minorHAnsi" w:eastAsia="Times New Roman" w:hAnsiTheme="minorHAnsi" w:cstheme="minorHAnsi"/>
          <w:b/>
          <w:bCs/>
          <w:lang w:val="pt-BR"/>
        </w:rPr>
      </w:pPr>
      <w:r w:rsidRPr="002B7E25">
        <w:rPr>
          <w:rFonts w:asciiTheme="minorHAnsi" w:hAnsiTheme="minorHAnsi" w:cstheme="minorHAnsi"/>
        </w:rPr>
        <w:t>Pela sua dedicação incansável, pela sua habilidade de inspirar e transformar realidades e pela coerência com os valores promovidos pela Fundação Aury Luiz Bodanese</w:t>
      </w:r>
      <w:r w:rsidRPr="002B7E25">
        <w:rPr>
          <w:rFonts w:asciiTheme="minorHAnsi" w:hAnsiTheme="minorHAnsi" w:cstheme="minorHAnsi"/>
          <w:b/>
          <w:bCs/>
        </w:rPr>
        <w:t xml:space="preserve">, </w:t>
      </w:r>
      <w:r w:rsidRPr="002B7E25">
        <w:rPr>
          <w:rStyle w:val="Forte"/>
          <w:rFonts w:asciiTheme="minorHAnsi" w:hAnsiTheme="minorHAnsi" w:cstheme="minorHAnsi"/>
          <w:b w:val="0"/>
          <w:bCs w:val="0"/>
        </w:rPr>
        <w:t>indicamos com orgulho a professora</w:t>
      </w:r>
      <w:r w:rsidR="002B7E25" w:rsidRPr="002B7E25">
        <w:rPr>
          <w:rStyle w:val="Forte"/>
          <w:rFonts w:asciiTheme="minorHAnsi" w:hAnsiTheme="minorHAnsi" w:cstheme="minorHAnsi"/>
          <w:b w:val="0"/>
          <w:bCs w:val="0"/>
        </w:rPr>
        <w:t xml:space="preserve"> Edineia </w:t>
      </w:r>
      <w:r w:rsidRPr="002B7E25">
        <w:rPr>
          <w:rStyle w:val="Forte"/>
          <w:rFonts w:asciiTheme="minorHAnsi" w:hAnsiTheme="minorHAnsi" w:cstheme="minorHAnsi"/>
          <w:b w:val="0"/>
          <w:bCs w:val="0"/>
        </w:rPr>
        <w:t>ao Prêmio Professor Destaque.</w:t>
      </w:r>
    </w:p>
    <w:p w14:paraId="2738095B" w14:textId="77777777" w:rsidR="00107EE8" w:rsidRPr="002B7E25" w:rsidRDefault="00107EE8" w:rsidP="00107EE8">
      <w:pPr>
        <w:pStyle w:val="NormalWeb"/>
        <w:rPr>
          <w:rFonts w:asciiTheme="minorHAnsi" w:hAnsiTheme="minorHAnsi" w:cstheme="minorHAnsi"/>
        </w:rPr>
      </w:pPr>
      <w:r w:rsidRPr="002B7E25">
        <w:rPr>
          <w:rFonts w:asciiTheme="minorHAnsi" w:hAnsiTheme="minorHAnsi" w:cstheme="minorHAnsi"/>
        </w:rPr>
        <w:t>Sua trajetória confirma:</w:t>
      </w:r>
    </w:p>
    <w:p w14:paraId="2BCBA833" w14:textId="2A21DB7D" w:rsidR="00107EE8" w:rsidRPr="002B7E25" w:rsidRDefault="00107EE8" w:rsidP="00107EE8">
      <w:pPr>
        <w:pStyle w:val="NormalWeb"/>
        <w:rPr>
          <w:rFonts w:asciiTheme="minorHAnsi" w:hAnsiTheme="minorHAnsi" w:cstheme="minorHAnsi"/>
        </w:rPr>
      </w:pPr>
      <w:r w:rsidRPr="002B7E25">
        <w:rPr>
          <w:rStyle w:val="Forte"/>
          <w:rFonts w:asciiTheme="minorHAnsi" w:hAnsiTheme="minorHAnsi" w:cstheme="minorHAnsi"/>
        </w:rPr>
        <w:t>Onde ela passa, a educação floresce e a transformação acontece.</w:t>
      </w:r>
    </w:p>
    <w:p w14:paraId="1578BE8D" w14:textId="77777777" w:rsidR="00107EE8" w:rsidRPr="00107EE8" w:rsidRDefault="00107EE8" w:rsidP="00107EE8">
      <w:pPr>
        <w:pStyle w:val="Corpodetexto"/>
        <w:jc w:val="both"/>
        <w:rPr>
          <w:color w:val="EE0000"/>
          <w:lang w:val="pt-BR"/>
        </w:rPr>
      </w:pPr>
    </w:p>
    <w:p w14:paraId="7386B6C1" w14:textId="77777777" w:rsidR="00F801A8" w:rsidRPr="00DF3DF0" w:rsidRDefault="00F801A8" w:rsidP="000A7E63">
      <w:pPr>
        <w:pStyle w:val="Corpodetexto"/>
        <w:jc w:val="both"/>
        <w:rPr>
          <w:color w:val="EE0000"/>
        </w:rPr>
      </w:pPr>
    </w:p>
    <w:p w14:paraId="121DED52" w14:textId="77777777" w:rsidR="00F801A8" w:rsidRPr="00DF3DF0" w:rsidRDefault="00F801A8" w:rsidP="000A7E63">
      <w:pPr>
        <w:pStyle w:val="Corpodetexto"/>
        <w:spacing w:before="145"/>
        <w:jc w:val="both"/>
      </w:pPr>
    </w:p>
    <w:p w14:paraId="067BBE07" w14:textId="32CC2B79" w:rsidR="00F801A8" w:rsidRPr="00DF3DF0" w:rsidRDefault="00F801A8" w:rsidP="000A7E63">
      <w:pPr>
        <w:spacing w:before="43"/>
        <w:ind w:right="4"/>
        <w:jc w:val="both"/>
        <w:rPr>
          <w:b/>
          <w:color w:val="EE0000"/>
          <w:sz w:val="16"/>
        </w:rPr>
      </w:pPr>
    </w:p>
    <w:sectPr w:rsidR="00F801A8" w:rsidRPr="00DF3DF0">
      <w:pgSz w:w="11910" w:h="16840"/>
      <w:pgMar w:top="1360" w:right="992" w:bottom="1380" w:left="992" w:header="701" w:footer="11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676722" w14:textId="77777777" w:rsidR="00D739BB" w:rsidRDefault="00D739BB">
      <w:r>
        <w:separator/>
      </w:r>
    </w:p>
  </w:endnote>
  <w:endnote w:type="continuationSeparator" w:id="0">
    <w:p w14:paraId="4569E1DD" w14:textId="77777777" w:rsidR="00D739BB" w:rsidRDefault="00D739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0C890" w14:textId="77777777" w:rsidR="00F801A8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51DF0EF5" wp14:editId="754D9EF9">
              <wp:simplePos x="0" y="0"/>
              <wp:positionH relativeFrom="page">
                <wp:posOffset>1295146</wp:posOffset>
              </wp:positionH>
              <wp:positionV relativeFrom="page">
                <wp:posOffset>9798563</wp:posOffset>
              </wp:positionV>
              <wp:extent cx="4971415" cy="4572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71415" cy="457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D8ABB8" w14:textId="77777777" w:rsidR="00F801A8" w:rsidRDefault="00000000">
                          <w:pPr>
                            <w:spacing w:before="10"/>
                            <w:ind w:right="4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Fundação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Aury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Luiz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>Bodanese</w:t>
                          </w:r>
                        </w:p>
                        <w:p w14:paraId="3C409606" w14:textId="77777777" w:rsidR="00F801A8" w:rsidRDefault="00F801A8">
                          <w:pPr>
                            <w:spacing w:before="1" w:line="229" w:lineRule="exact"/>
                            <w:ind w:left="3" w:right="4"/>
                            <w:jc w:val="center"/>
                            <w:rPr>
                              <w:rFonts w:ascii="Times New Roman"/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rFonts w:ascii="Times New Roman"/>
                                <w:spacing w:val="-2"/>
                                <w:sz w:val="20"/>
                              </w:rPr>
                              <w:t>www.falb.org.br</w:t>
                            </w:r>
                          </w:hyperlink>
                        </w:p>
                        <w:p w14:paraId="14C83867" w14:textId="77777777" w:rsidR="00F801A8" w:rsidRDefault="00000000">
                          <w:pPr>
                            <w:spacing w:line="229" w:lineRule="exact"/>
                            <w:ind w:left="4" w:right="4"/>
                            <w:jc w:val="center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Rua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João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Martins,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219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D,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Bairro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São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Cristóvão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CEP: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89803-901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Chapecó/SC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(49)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3321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>3124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DF0EF5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102pt;margin-top:771.55pt;width:391.45pt;height:36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" filled="f" stroked="f">
              <v:textbox inset="0,0,0,0">
                <w:txbxContent>
                  <w:p w14:paraId="3DD8ABB8" w14:textId="77777777" w:rsidR="00F801A8" w:rsidRDefault="00000000">
                    <w:pPr>
                      <w:spacing w:before="10"/>
                      <w:ind w:right="4"/>
                      <w:jc w:val="center"/>
                      <w:rPr>
                        <w:rFonts w:ascii="Times New Roman" w:hAnsi="Times New Roman"/>
                        <w:b/>
                        <w:sz w:val="20"/>
                      </w:rPr>
                    </w:pPr>
                    <w:r>
                      <w:rPr>
                        <w:rFonts w:ascii="Times New Roman" w:hAnsi="Times New Roman"/>
                        <w:b/>
                        <w:sz w:val="20"/>
                      </w:rPr>
                      <w:t>Fundação</w:t>
                    </w:r>
                    <w:r>
                      <w:rPr>
                        <w:rFonts w:ascii="Times New Roman" w:hAnsi="Times New Roman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Aury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Luiz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0"/>
                      </w:rPr>
                      <w:t>Bodanese</w:t>
                    </w:r>
                  </w:p>
                  <w:p w14:paraId="3C409606" w14:textId="77777777" w:rsidR="00F801A8" w:rsidRDefault="00F801A8">
                    <w:pPr>
                      <w:spacing w:before="1" w:line="229" w:lineRule="exact"/>
                      <w:ind w:left="3" w:right="4"/>
                      <w:jc w:val="center"/>
                      <w:rPr>
                        <w:rFonts w:ascii="Times New Roman"/>
                        <w:sz w:val="20"/>
                      </w:rPr>
                    </w:pPr>
                    <w:hyperlink r:id="rId2">
                      <w:r>
                        <w:rPr>
                          <w:rFonts w:ascii="Times New Roman"/>
                          <w:spacing w:val="-2"/>
                          <w:sz w:val="20"/>
                        </w:rPr>
                        <w:t>www.falb.org.br</w:t>
                      </w:r>
                    </w:hyperlink>
                  </w:p>
                  <w:p w14:paraId="14C83867" w14:textId="77777777" w:rsidR="00F801A8" w:rsidRDefault="00000000">
                    <w:pPr>
                      <w:spacing w:line="229" w:lineRule="exact"/>
                      <w:ind w:left="4" w:right="4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Rua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João</w:t>
                    </w:r>
                    <w:r>
                      <w:rPr>
                        <w:rFonts w:ascii="Times New Roman" w:hAns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Martins,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219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D,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Bairro</w:t>
                    </w:r>
                    <w:r>
                      <w:rPr>
                        <w:rFonts w:ascii="Times New Roman" w:hAns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São</w:t>
                    </w:r>
                    <w:r>
                      <w:rPr>
                        <w:rFonts w:ascii="Times New Roman" w:hAns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Cristóvão</w:t>
                    </w:r>
                    <w:r>
                      <w:rPr>
                        <w:rFonts w:ascii="Times New Roman" w:hAnsi="Times New Roman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|</w:t>
                    </w:r>
                    <w:r>
                      <w:rPr>
                        <w:rFonts w:ascii="Times New Roman" w:hAnsi="Times New Roman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CEP: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89803-901</w:t>
                    </w:r>
                    <w:r>
                      <w:rPr>
                        <w:rFonts w:ascii="Times New Roman" w:hAns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|</w:t>
                    </w:r>
                    <w:r>
                      <w:rPr>
                        <w:rFonts w:ascii="Times New Roman" w:hAnsi="Times New Roman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Chapecó/SC</w:t>
                    </w:r>
                    <w:r>
                      <w:rPr>
                        <w:rFonts w:ascii="Times New Roman" w:hAnsi="Times New Roman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|</w:t>
                    </w:r>
                    <w:r>
                      <w:rPr>
                        <w:rFonts w:ascii="Times New Roman" w:hAnsi="Times New Roman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(49)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3321</w:t>
                    </w:r>
                    <w:r>
                      <w:rPr>
                        <w:rFonts w:ascii="Times New Roman" w:hAnsi="Times New Roman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>3124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E318D5" w14:textId="77777777" w:rsidR="00D739BB" w:rsidRDefault="00D739BB">
      <w:r>
        <w:separator/>
      </w:r>
    </w:p>
  </w:footnote>
  <w:footnote w:type="continuationSeparator" w:id="0">
    <w:p w14:paraId="7F27F4E2" w14:textId="77777777" w:rsidR="00D739BB" w:rsidRDefault="00D739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DD24B" w14:textId="77777777" w:rsidR="00F801A8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56192" behindDoc="1" locked="0" layoutInCell="1" allowOverlap="1" wp14:anchorId="4D523351" wp14:editId="65879546">
          <wp:simplePos x="0" y="0"/>
          <wp:positionH relativeFrom="page">
            <wp:posOffset>5295900</wp:posOffset>
          </wp:positionH>
          <wp:positionV relativeFrom="page">
            <wp:posOffset>445134</wp:posOffset>
          </wp:positionV>
          <wp:extent cx="1526540" cy="352425"/>
          <wp:effectExtent l="0" t="0" r="0" b="0"/>
          <wp:wrapNone/>
          <wp:docPr id="66483417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6540" cy="352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251658240" behindDoc="1" locked="0" layoutInCell="1" allowOverlap="1" wp14:anchorId="1D767905" wp14:editId="650D7F71">
          <wp:simplePos x="0" y="0"/>
          <wp:positionH relativeFrom="page">
            <wp:posOffset>766603</wp:posOffset>
          </wp:positionH>
          <wp:positionV relativeFrom="page">
            <wp:posOffset>486584</wp:posOffset>
          </wp:positionV>
          <wp:extent cx="1967187" cy="336206"/>
          <wp:effectExtent l="0" t="0" r="0" b="0"/>
          <wp:wrapNone/>
          <wp:docPr id="1601688015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67187" cy="336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9C1B2A"/>
    <w:multiLevelType w:val="hybridMultilevel"/>
    <w:tmpl w:val="BE30D56E"/>
    <w:lvl w:ilvl="0" w:tplc="8A42B0BC">
      <w:start w:val="1"/>
      <w:numFmt w:val="upperRoman"/>
      <w:lvlText w:val="%1"/>
      <w:lvlJc w:val="left"/>
      <w:pPr>
        <w:ind w:left="261" w:hanging="121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C3C85C12">
      <w:start w:val="1"/>
      <w:numFmt w:val="decimal"/>
      <w:lvlText w:val="%2."/>
      <w:lvlJc w:val="left"/>
      <w:pPr>
        <w:ind w:left="849" w:hanging="348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A5460E38">
      <w:numFmt w:val="bullet"/>
      <w:lvlText w:val=""/>
      <w:lvlJc w:val="left"/>
      <w:pPr>
        <w:ind w:left="861" w:hanging="348"/>
      </w:pPr>
      <w:rPr>
        <w:rFonts w:ascii="Wingdings" w:eastAsia="Wingdings" w:hAnsi="Wingdings" w:cs="Wingdings" w:hint="default"/>
        <w:spacing w:val="0"/>
        <w:w w:val="100"/>
        <w:lang w:val="pt-PT" w:eastAsia="en-US" w:bidi="ar-SA"/>
      </w:rPr>
    </w:lvl>
    <w:lvl w:ilvl="3" w:tplc="E9086A14">
      <w:numFmt w:val="bullet"/>
      <w:lvlText w:val="•"/>
      <w:lvlJc w:val="left"/>
      <w:pPr>
        <w:ind w:left="1992" w:hanging="348"/>
      </w:pPr>
      <w:rPr>
        <w:rFonts w:hint="default"/>
        <w:lang w:val="pt-PT" w:eastAsia="en-US" w:bidi="ar-SA"/>
      </w:rPr>
    </w:lvl>
    <w:lvl w:ilvl="4" w:tplc="235A7970">
      <w:numFmt w:val="bullet"/>
      <w:lvlText w:val="•"/>
      <w:lvlJc w:val="left"/>
      <w:pPr>
        <w:ind w:left="3125" w:hanging="348"/>
      </w:pPr>
      <w:rPr>
        <w:rFonts w:hint="default"/>
        <w:lang w:val="pt-PT" w:eastAsia="en-US" w:bidi="ar-SA"/>
      </w:rPr>
    </w:lvl>
    <w:lvl w:ilvl="5" w:tplc="1E448D38">
      <w:numFmt w:val="bullet"/>
      <w:lvlText w:val="•"/>
      <w:lvlJc w:val="left"/>
      <w:pPr>
        <w:ind w:left="4258" w:hanging="348"/>
      </w:pPr>
      <w:rPr>
        <w:rFonts w:hint="default"/>
        <w:lang w:val="pt-PT" w:eastAsia="en-US" w:bidi="ar-SA"/>
      </w:rPr>
    </w:lvl>
    <w:lvl w:ilvl="6" w:tplc="076655EE">
      <w:numFmt w:val="bullet"/>
      <w:lvlText w:val="•"/>
      <w:lvlJc w:val="left"/>
      <w:pPr>
        <w:ind w:left="5391" w:hanging="348"/>
      </w:pPr>
      <w:rPr>
        <w:rFonts w:hint="default"/>
        <w:lang w:val="pt-PT" w:eastAsia="en-US" w:bidi="ar-SA"/>
      </w:rPr>
    </w:lvl>
    <w:lvl w:ilvl="7" w:tplc="EAF0990A">
      <w:numFmt w:val="bullet"/>
      <w:lvlText w:val="•"/>
      <w:lvlJc w:val="left"/>
      <w:pPr>
        <w:ind w:left="6524" w:hanging="348"/>
      </w:pPr>
      <w:rPr>
        <w:rFonts w:hint="default"/>
        <w:lang w:val="pt-PT" w:eastAsia="en-US" w:bidi="ar-SA"/>
      </w:rPr>
    </w:lvl>
    <w:lvl w:ilvl="8" w:tplc="79BCBF90">
      <w:numFmt w:val="bullet"/>
      <w:lvlText w:val="•"/>
      <w:lvlJc w:val="left"/>
      <w:pPr>
        <w:ind w:left="7656" w:hanging="348"/>
      </w:pPr>
      <w:rPr>
        <w:rFonts w:hint="default"/>
        <w:lang w:val="pt-PT" w:eastAsia="en-US" w:bidi="ar-SA"/>
      </w:rPr>
    </w:lvl>
  </w:abstractNum>
  <w:abstractNum w:abstractNumId="1" w15:restartNumberingAfterBreak="0">
    <w:nsid w:val="20C72FD8"/>
    <w:multiLevelType w:val="multilevel"/>
    <w:tmpl w:val="7346B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D16F83"/>
    <w:multiLevelType w:val="multilevel"/>
    <w:tmpl w:val="9934D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686084"/>
    <w:multiLevelType w:val="hybridMultilevel"/>
    <w:tmpl w:val="13EA3686"/>
    <w:lvl w:ilvl="0" w:tplc="195A0134">
      <w:start w:val="1"/>
      <w:numFmt w:val="decimal"/>
      <w:lvlText w:val="%1)"/>
      <w:lvlJc w:val="left"/>
      <w:pPr>
        <w:ind w:left="390" w:hanging="25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627CA076">
      <w:numFmt w:val="bullet"/>
      <w:lvlText w:val="•"/>
      <w:lvlJc w:val="left"/>
      <w:pPr>
        <w:ind w:left="1352" w:hanging="250"/>
      </w:pPr>
      <w:rPr>
        <w:rFonts w:hint="default"/>
        <w:lang w:val="pt-PT" w:eastAsia="en-US" w:bidi="ar-SA"/>
      </w:rPr>
    </w:lvl>
    <w:lvl w:ilvl="2" w:tplc="44BC6A28">
      <w:numFmt w:val="bullet"/>
      <w:lvlText w:val="•"/>
      <w:lvlJc w:val="left"/>
      <w:pPr>
        <w:ind w:left="2304" w:hanging="250"/>
      </w:pPr>
      <w:rPr>
        <w:rFonts w:hint="default"/>
        <w:lang w:val="pt-PT" w:eastAsia="en-US" w:bidi="ar-SA"/>
      </w:rPr>
    </w:lvl>
    <w:lvl w:ilvl="3" w:tplc="1408F906">
      <w:numFmt w:val="bullet"/>
      <w:lvlText w:val="•"/>
      <w:lvlJc w:val="left"/>
      <w:pPr>
        <w:ind w:left="3256" w:hanging="250"/>
      </w:pPr>
      <w:rPr>
        <w:rFonts w:hint="default"/>
        <w:lang w:val="pt-PT" w:eastAsia="en-US" w:bidi="ar-SA"/>
      </w:rPr>
    </w:lvl>
    <w:lvl w:ilvl="4" w:tplc="0E3C6FAE">
      <w:numFmt w:val="bullet"/>
      <w:lvlText w:val="•"/>
      <w:lvlJc w:val="left"/>
      <w:pPr>
        <w:ind w:left="4208" w:hanging="250"/>
      </w:pPr>
      <w:rPr>
        <w:rFonts w:hint="default"/>
        <w:lang w:val="pt-PT" w:eastAsia="en-US" w:bidi="ar-SA"/>
      </w:rPr>
    </w:lvl>
    <w:lvl w:ilvl="5" w:tplc="E4BC9BAE">
      <w:numFmt w:val="bullet"/>
      <w:lvlText w:val="•"/>
      <w:lvlJc w:val="left"/>
      <w:pPr>
        <w:ind w:left="5161" w:hanging="250"/>
      </w:pPr>
      <w:rPr>
        <w:rFonts w:hint="default"/>
        <w:lang w:val="pt-PT" w:eastAsia="en-US" w:bidi="ar-SA"/>
      </w:rPr>
    </w:lvl>
    <w:lvl w:ilvl="6" w:tplc="F6E2F344">
      <w:numFmt w:val="bullet"/>
      <w:lvlText w:val="•"/>
      <w:lvlJc w:val="left"/>
      <w:pPr>
        <w:ind w:left="6113" w:hanging="250"/>
      </w:pPr>
      <w:rPr>
        <w:rFonts w:hint="default"/>
        <w:lang w:val="pt-PT" w:eastAsia="en-US" w:bidi="ar-SA"/>
      </w:rPr>
    </w:lvl>
    <w:lvl w:ilvl="7" w:tplc="FD4AA9A6">
      <w:numFmt w:val="bullet"/>
      <w:lvlText w:val="•"/>
      <w:lvlJc w:val="left"/>
      <w:pPr>
        <w:ind w:left="7065" w:hanging="250"/>
      </w:pPr>
      <w:rPr>
        <w:rFonts w:hint="default"/>
        <w:lang w:val="pt-PT" w:eastAsia="en-US" w:bidi="ar-SA"/>
      </w:rPr>
    </w:lvl>
    <w:lvl w:ilvl="8" w:tplc="B3C65AE8">
      <w:numFmt w:val="bullet"/>
      <w:lvlText w:val="•"/>
      <w:lvlJc w:val="left"/>
      <w:pPr>
        <w:ind w:left="8017" w:hanging="250"/>
      </w:pPr>
      <w:rPr>
        <w:rFonts w:hint="default"/>
        <w:lang w:val="pt-PT" w:eastAsia="en-US" w:bidi="ar-SA"/>
      </w:rPr>
    </w:lvl>
  </w:abstractNum>
  <w:abstractNum w:abstractNumId="4" w15:restartNumberingAfterBreak="0">
    <w:nsid w:val="6B0B4950"/>
    <w:multiLevelType w:val="hybridMultilevel"/>
    <w:tmpl w:val="162C1394"/>
    <w:lvl w:ilvl="0" w:tplc="8B4EB76A">
      <w:numFmt w:val="bullet"/>
      <w:lvlText w:val=""/>
      <w:lvlJc w:val="left"/>
      <w:pPr>
        <w:ind w:left="500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</w:abstractNum>
  <w:num w:numId="1" w16cid:durableId="1371758592">
    <w:abstractNumId w:val="3"/>
  </w:num>
  <w:num w:numId="2" w16cid:durableId="956718854">
    <w:abstractNumId w:val="0"/>
  </w:num>
  <w:num w:numId="3" w16cid:durableId="245112238">
    <w:abstractNumId w:val="4"/>
  </w:num>
  <w:num w:numId="4" w16cid:durableId="1472093063">
    <w:abstractNumId w:val="2"/>
  </w:num>
  <w:num w:numId="5" w16cid:durableId="1626263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1A8"/>
    <w:rsid w:val="00020D47"/>
    <w:rsid w:val="000A7E63"/>
    <w:rsid w:val="000D1E19"/>
    <w:rsid w:val="00105EF0"/>
    <w:rsid w:val="00107EE8"/>
    <w:rsid w:val="00137B26"/>
    <w:rsid w:val="00137C04"/>
    <w:rsid w:val="00141983"/>
    <w:rsid w:val="001C19FA"/>
    <w:rsid w:val="001F2979"/>
    <w:rsid w:val="0022169E"/>
    <w:rsid w:val="002376EE"/>
    <w:rsid w:val="00246107"/>
    <w:rsid w:val="00246D2A"/>
    <w:rsid w:val="0029229A"/>
    <w:rsid w:val="002B7E25"/>
    <w:rsid w:val="002E5AA6"/>
    <w:rsid w:val="00324BD8"/>
    <w:rsid w:val="00345F30"/>
    <w:rsid w:val="00364271"/>
    <w:rsid w:val="00384574"/>
    <w:rsid w:val="003A1FB8"/>
    <w:rsid w:val="003B4C16"/>
    <w:rsid w:val="003D6DEB"/>
    <w:rsid w:val="003F7ABB"/>
    <w:rsid w:val="00436ADB"/>
    <w:rsid w:val="00470BEA"/>
    <w:rsid w:val="004726C8"/>
    <w:rsid w:val="00481B39"/>
    <w:rsid w:val="00490D29"/>
    <w:rsid w:val="004A173C"/>
    <w:rsid w:val="005006C1"/>
    <w:rsid w:val="00521E4B"/>
    <w:rsid w:val="00547C8E"/>
    <w:rsid w:val="00556897"/>
    <w:rsid w:val="00560D69"/>
    <w:rsid w:val="00581CDF"/>
    <w:rsid w:val="00587BF8"/>
    <w:rsid w:val="00596398"/>
    <w:rsid w:val="005A41D4"/>
    <w:rsid w:val="005B694E"/>
    <w:rsid w:val="005E6562"/>
    <w:rsid w:val="00613E9B"/>
    <w:rsid w:val="00645A46"/>
    <w:rsid w:val="00661F40"/>
    <w:rsid w:val="006D4135"/>
    <w:rsid w:val="006E07BC"/>
    <w:rsid w:val="007740BD"/>
    <w:rsid w:val="00782A84"/>
    <w:rsid w:val="007A39B4"/>
    <w:rsid w:val="007B3F6B"/>
    <w:rsid w:val="007C0338"/>
    <w:rsid w:val="009334CE"/>
    <w:rsid w:val="00942D4F"/>
    <w:rsid w:val="00972C0C"/>
    <w:rsid w:val="00986211"/>
    <w:rsid w:val="009905B0"/>
    <w:rsid w:val="009A0413"/>
    <w:rsid w:val="009B0495"/>
    <w:rsid w:val="009C14FF"/>
    <w:rsid w:val="009D5898"/>
    <w:rsid w:val="009F6D01"/>
    <w:rsid w:val="00A00ACF"/>
    <w:rsid w:val="00A163DE"/>
    <w:rsid w:val="00A26D13"/>
    <w:rsid w:val="00A73267"/>
    <w:rsid w:val="00A82102"/>
    <w:rsid w:val="00AA10BE"/>
    <w:rsid w:val="00B83B7C"/>
    <w:rsid w:val="00BE2E34"/>
    <w:rsid w:val="00BF10AB"/>
    <w:rsid w:val="00C01B1D"/>
    <w:rsid w:val="00C02A48"/>
    <w:rsid w:val="00C05583"/>
    <w:rsid w:val="00C069DD"/>
    <w:rsid w:val="00C076F8"/>
    <w:rsid w:val="00C1028F"/>
    <w:rsid w:val="00C21DE5"/>
    <w:rsid w:val="00C22326"/>
    <w:rsid w:val="00C362D2"/>
    <w:rsid w:val="00C51F0A"/>
    <w:rsid w:val="00C63F60"/>
    <w:rsid w:val="00C73FAD"/>
    <w:rsid w:val="00CA6124"/>
    <w:rsid w:val="00CC57FB"/>
    <w:rsid w:val="00D031D7"/>
    <w:rsid w:val="00D739BB"/>
    <w:rsid w:val="00DA1777"/>
    <w:rsid w:val="00DA7C61"/>
    <w:rsid w:val="00DD22B9"/>
    <w:rsid w:val="00DD230A"/>
    <w:rsid w:val="00DD3BA9"/>
    <w:rsid w:val="00DF3DF0"/>
    <w:rsid w:val="00E215E6"/>
    <w:rsid w:val="00E4069E"/>
    <w:rsid w:val="00E65F6A"/>
    <w:rsid w:val="00E677BE"/>
    <w:rsid w:val="00E72054"/>
    <w:rsid w:val="00EB58A9"/>
    <w:rsid w:val="00EC1906"/>
    <w:rsid w:val="00ED64C4"/>
    <w:rsid w:val="00F55EF5"/>
    <w:rsid w:val="00F66A49"/>
    <w:rsid w:val="00F801A8"/>
    <w:rsid w:val="00FE4BE2"/>
    <w:rsid w:val="00FE7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3DB1A"/>
  <w15:docId w15:val="{18F4EF81-33E3-4B69-885C-88DD43A80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uiPriority w:val="9"/>
    <w:qFormat/>
    <w:pPr>
      <w:ind w:left="3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uiPriority w:val="9"/>
    <w:unhideWhenUsed/>
    <w:qFormat/>
    <w:pPr>
      <w:ind w:left="401" w:hanging="261"/>
      <w:jc w:val="both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90D2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1028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40" w:hanging="346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rsid w:val="00C0558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C05583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490D2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PT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1028F"/>
    <w:rPr>
      <w:rFonts w:asciiTheme="majorHAnsi" w:eastAsiaTheme="majorEastAsia" w:hAnsiTheme="majorHAnsi" w:cstheme="majorBidi"/>
      <w:i/>
      <w:iCs/>
      <w:color w:val="365F91" w:themeColor="accent1" w:themeShade="BF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F55EF5"/>
    <w:rPr>
      <w:rFonts w:ascii="Calibri" w:eastAsia="Calibri" w:hAnsi="Calibri" w:cs="Calibri"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2B7E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B7E25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2B7E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B7E25"/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theme" Target="theme/theme1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8" Type="http://schemas.openxmlformats.org/officeDocument/2006/relationships/footer" Target="footer1.xml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alb.org.br/" TargetMode="External"/><Relationship Id="rId1" Type="http://schemas.openxmlformats.org/officeDocument/2006/relationships/hyperlink" Target="http://www.falb.org.b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2692</Words>
  <Characters>14543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- FALB</dc:creator>
  <cp:lastModifiedBy>Darcivana Fatima Squena</cp:lastModifiedBy>
  <cp:revision>2</cp:revision>
  <dcterms:created xsi:type="dcterms:W3CDTF">2025-09-29T19:59:00Z</dcterms:created>
  <dcterms:modified xsi:type="dcterms:W3CDTF">2025-09-29T19:59:00Z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2025-02-27T00:00:00Z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2025-09-10T00:00:00Z</vt:filetime>
  </property>
  <property fmtid="{D5CDD505-2E9C-101B-9397-08002B2CF9AE}" pid="5" name="Producer">
    <vt:lpwstr>3-Heights(TM) PDF Security Shell 4.8.25.2 (http://www.pdf-tools.com)</vt:lpwstr>
  </property>
</Properties>
</file>